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070" w:rsidRPr="00212393" w:rsidRDefault="00E44070" w:rsidP="00E44070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E44070" w:rsidRPr="00212393" w:rsidRDefault="00E44070" w:rsidP="00E44070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第29天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溶液质量分数</w:t>
      </w:r>
    </w:p>
    <w:p w:rsidR="00E44070" w:rsidRPr="00212393" w:rsidRDefault="00E44070" w:rsidP="00E44070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A20C99" w:rsidRPr="00E44070" w:rsidRDefault="001963BE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</w:rPr>
        <w:t>1</w:t>
      </w:r>
      <w:r w:rsidR="00A20C99" w:rsidRPr="00E44070">
        <w:rPr>
          <w:rFonts w:ascii="宋体" w:eastAsia="宋体" w:hAnsi="宋体" w:hint="eastAsia"/>
          <w:bCs/>
        </w:rPr>
        <w:t>、溶质的质量分数</w:t>
      </w:r>
      <w:r w:rsidR="00A20C99" w:rsidRPr="00E44070">
        <w:rPr>
          <w:rFonts w:ascii="宋体" w:eastAsia="宋体" w:hAnsi="宋体" w:cs="宋体" w:hint="eastAsia"/>
          <w:bCs/>
          <w:lang w:val="zh-CN"/>
        </w:rPr>
        <w:t>计算公式：</w:t>
      </w:r>
    </w:p>
    <w:p w:rsidR="00A20C99" w:rsidRPr="00E44070" w:rsidRDefault="00A20C99" w:rsidP="00E44070">
      <w:pPr>
        <w:ind w:firstLine="420"/>
        <w:rPr>
          <w:rFonts w:ascii="宋体" w:eastAsia="宋体" w:hAnsi="宋体" w:cs="宋体"/>
          <w:bCs/>
          <w:lang w:val="zh-CN"/>
        </w:rPr>
      </w:pPr>
      <w:r w:rsidRPr="00E44070">
        <w:rPr>
          <w:rFonts w:ascii="宋体" w:eastAsia="宋体" w:hAnsi="宋体" w:cs="宋体" w:hint="eastAsia"/>
          <w:bCs/>
          <w:lang w:val="zh-CN"/>
        </w:rPr>
        <w:t>（1）</w:t>
      </w:r>
      <w:r w:rsidR="001963BE" w:rsidRPr="00E44070">
        <w:rPr>
          <w:rFonts w:ascii="宋体" w:eastAsia="宋体" w:hAnsi="宋体"/>
          <w:bCs/>
          <w:position w:val="-26"/>
        </w:rPr>
        <w:object w:dxaOrig="68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31.5pt;height:29pt" o:ole="">
            <v:imagedata r:id="rId8" o:title=""/>
          </v:shape>
          <o:OLEObject Type="Embed" ProgID="Equation.DSMT4" ShapeID="_x0000_i1025" DrawAspect="Content" ObjectID="_1767179004" r:id="rId9"/>
        </w:object>
      </w:r>
    </w:p>
    <w:p w:rsidR="00E44070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注意：①</w:t>
      </w:r>
      <w:r w:rsidR="00E709C2" w:rsidRPr="00E44070">
        <w:rPr>
          <w:rFonts w:ascii="宋体" w:eastAsia="宋体" w:hAnsi="宋体" w:hint="eastAsia"/>
          <w:bCs/>
        </w:rPr>
        <w:t>溶质的质量分数计算式中溶质质量与溶液质量的单位必须统一。</w:t>
      </w:r>
    </w:p>
    <w:p w:rsidR="00A20C99" w:rsidRPr="00E44070" w:rsidRDefault="00A20C99" w:rsidP="00E44070">
      <w:pPr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②</w:t>
      </w:r>
      <w:r w:rsidR="00E709C2" w:rsidRPr="00E44070">
        <w:rPr>
          <w:rFonts w:ascii="宋体" w:eastAsia="宋体" w:hAnsi="宋体" w:hint="eastAsia"/>
          <w:bCs/>
        </w:rPr>
        <w:t>计算式中溶质质量是指被溶解的那部分溶质的质量，没有被溶解的那部分溶质质量不能计算在内。</w:t>
      </w:r>
    </w:p>
    <w:p w:rsidR="00A20C99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（2）溶质的质量分数与溶液体积、密度有关的换算</w:t>
      </w:r>
    </w:p>
    <w:p w:rsidR="00A20C99" w:rsidRPr="00E44070" w:rsidRDefault="00A20C99" w:rsidP="00E44070">
      <w:pPr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计算依据：</w:t>
      </w:r>
      <w:r w:rsidR="00E709C2" w:rsidRPr="00E44070">
        <w:rPr>
          <w:rFonts w:ascii="宋体" w:eastAsia="宋体" w:hAnsi="宋体"/>
          <w:position w:val="-20"/>
        </w:rPr>
        <w:object w:dxaOrig="4020" w:dyaOrig="499">
          <v:shape id="_x0000_i1026" type="#_x0000_t75" alt="学科网(www.zxxk.com)--教育资源门户，提供试卷、教案、课件、论文、素材及各类教学资源下载，还有大量而丰富的教学相关资讯！" style="width:180pt;height:25pt" o:ole="">
            <v:imagedata r:id="rId10" o:title=""/>
          </v:shape>
          <o:OLEObject Type="Embed" ProgID="Equation.DSMT4" ShapeID="_x0000_i1026" DrawAspect="Content" ObjectID="_1767179005" r:id="rId11"/>
        </w:object>
      </w:r>
    </w:p>
    <w:p w:rsidR="00A20C99" w:rsidRPr="00E44070" w:rsidRDefault="00A20C99" w:rsidP="00E44070">
      <w:pPr>
        <w:ind w:firstLine="420"/>
        <w:rPr>
          <w:rFonts w:ascii="宋体" w:eastAsia="宋体" w:hAnsi="宋体"/>
        </w:rPr>
      </w:pPr>
      <w:r w:rsidRPr="00E44070">
        <w:rPr>
          <w:rFonts w:ascii="宋体" w:eastAsia="宋体" w:hAnsi="宋体" w:hint="eastAsia"/>
          <w:bCs/>
        </w:rPr>
        <w:t>（3）</w:t>
      </w:r>
      <w:r w:rsidR="00E709C2" w:rsidRPr="00E44070">
        <w:rPr>
          <w:rFonts w:ascii="宋体" w:eastAsia="宋体" w:hAnsi="宋体" w:hint="eastAsia"/>
          <w:bCs/>
        </w:rPr>
        <w:t>一定温度下</w:t>
      </w:r>
      <w:r w:rsidRPr="00E44070">
        <w:rPr>
          <w:rFonts w:ascii="宋体" w:eastAsia="宋体" w:hAnsi="宋体" w:hint="eastAsia"/>
          <w:bCs/>
        </w:rPr>
        <w:t>溶解度与饱和溶液中溶质质量分数互算关系</w:t>
      </w:r>
      <w:r w:rsidRPr="00E44070">
        <w:rPr>
          <w:rFonts w:ascii="宋体" w:eastAsia="宋体" w:hAnsi="宋体"/>
          <w:bCs/>
        </w:rPr>
        <w:t>:</w:t>
      </w:r>
      <w:r w:rsidR="006C1046" w:rsidRPr="006C1046">
        <w:rPr>
          <w:rFonts w:ascii="宋体" w:eastAsia="宋体" w:hAnsi="宋体"/>
          <w:bCs/>
          <w:color w:val="FFFFFF"/>
          <w:sz w:val="4"/>
        </w:rPr>
        <w:t>[来源:学§科§网Z§X§X§K]</w:t>
      </w:r>
    </w:p>
    <w:p w:rsidR="00A20C99" w:rsidRPr="00E44070" w:rsidRDefault="00E709C2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  <w:position w:val="-28"/>
        </w:rPr>
        <w:object w:dxaOrig="5020" w:dyaOrig="660">
          <v:shape id="_x0000_i1027" type="#_x0000_t75" alt="学科网(www.zxxk.com)--教育资源门户，提供试卷、教案、课件、论文、素材及各类教学资源下载，还有大量而丰富的教学相关资讯！" style="width:251.5pt;height:26pt" o:ole="">
            <v:imagedata r:id="rId12" o:title=""/>
          </v:shape>
          <o:OLEObject Type="Embed" ProgID="Equation.DSMT4" ShapeID="_x0000_i1027" DrawAspect="Content" ObjectID="_1767179006" r:id="rId13"/>
        </w:object>
      </w:r>
      <w:r w:rsidR="00E44070" w:rsidRPr="00E44070">
        <w:rPr>
          <w:rFonts w:ascii="宋体" w:eastAsia="宋体" w:hAnsi="宋体" w:hint="eastAsia"/>
        </w:rPr>
        <w:t xml:space="preserve">     </w:t>
      </w:r>
      <w:r w:rsidR="00A20C99" w:rsidRPr="00E44070">
        <w:rPr>
          <w:rFonts w:ascii="宋体" w:eastAsia="宋体" w:hAnsi="宋体" w:hint="eastAsia"/>
        </w:rPr>
        <w:t>所以同时：</w:t>
      </w:r>
      <w:r w:rsidR="00A20C99" w:rsidRPr="00E44070">
        <w:rPr>
          <w:rFonts w:ascii="宋体" w:eastAsia="宋体" w:hAnsi="宋体"/>
          <w:position w:val="-6"/>
        </w:rPr>
        <w:object w:dxaOrig="240" w:dyaOrig="220">
          <v:shape id="_x0000_i1028" type="#_x0000_t75" alt="学科网(www.zxxk.com)--教育资源门户，提供试卷、教案、课件、论文、素材及各类教学资源下载，还有大量而丰富的教学相关资讯！" style="width:12pt;height:11.5pt" o:ole="">
            <v:imagedata r:id="rId14" o:title=""/>
          </v:shape>
          <o:OLEObject Type="Embed" ProgID="Equation.DSMT4" ShapeID="_x0000_i1028" DrawAspect="Content" ObjectID="_1767179007" r:id="rId15"/>
        </w:object>
      </w:r>
      <w:r w:rsidR="00A20C99" w:rsidRPr="00E44070">
        <w:rPr>
          <w:rFonts w:ascii="宋体" w:eastAsia="宋体" w:hAnsi="宋体" w:hint="eastAsia"/>
        </w:rPr>
        <w:t>&lt;S</w:t>
      </w:r>
    </w:p>
    <w:p w:rsidR="00A20C99" w:rsidRPr="00E44070" w:rsidRDefault="00E709C2" w:rsidP="00E44070">
      <w:pPr>
        <w:ind w:firstLine="420"/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2、</w:t>
      </w:r>
      <w:r w:rsidR="00A20C99" w:rsidRPr="00E44070">
        <w:rPr>
          <w:rFonts w:ascii="宋体" w:eastAsia="宋体" w:hAnsi="宋体" w:hint="eastAsia"/>
        </w:rPr>
        <w:t>溶质的质量分数和溶解度比较表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9"/>
        <w:gridCol w:w="2961"/>
        <w:gridCol w:w="3940"/>
      </w:tblGrid>
      <w:tr w:rsidR="001963BE" w:rsidRPr="00E44070" w:rsidTr="00E709C2">
        <w:tc>
          <w:tcPr>
            <w:tcW w:w="1369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比较项目</w:t>
            </w:r>
          </w:p>
        </w:tc>
        <w:tc>
          <w:tcPr>
            <w:tcW w:w="2961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溶解度</w:t>
            </w:r>
          </w:p>
        </w:tc>
        <w:tc>
          <w:tcPr>
            <w:tcW w:w="3940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溶质质量分数</w:t>
            </w:r>
          </w:p>
        </w:tc>
      </w:tr>
      <w:tr w:rsidR="001963BE" w:rsidRPr="00E44070" w:rsidTr="00E709C2">
        <w:tc>
          <w:tcPr>
            <w:tcW w:w="1369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意义</w:t>
            </w:r>
          </w:p>
        </w:tc>
        <w:tc>
          <w:tcPr>
            <w:tcW w:w="2961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表示物质溶解性大小的量</w:t>
            </w:r>
          </w:p>
        </w:tc>
        <w:tc>
          <w:tcPr>
            <w:tcW w:w="3940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表示溶液中溶质质量的多少</w:t>
            </w:r>
          </w:p>
        </w:tc>
      </w:tr>
      <w:tr w:rsidR="001963BE" w:rsidRPr="00E44070" w:rsidTr="00E709C2">
        <w:tc>
          <w:tcPr>
            <w:tcW w:w="1369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温度要求</w:t>
            </w:r>
          </w:p>
        </w:tc>
        <w:tc>
          <w:tcPr>
            <w:tcW w:w="2961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一定温度</w:t>
            </w:r>
          </w:p>
        </w:tc>
        <w:tc>
          <w:tcPr>
            <w:tcW w:w="3940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一般来说与温度无关</w:t>
            </w:r>
          </w:p>
        </w:tc>
      </w:tr>
      <w:tr w:rsidR="001963BE" w:rsidRPr="00E44070" w:rsidTr="00E709C2">
        <w:tc>
          <w:tcPr>
            <w:tcW w:w="1369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溶剂要求</w:t>
            </w:r>
          </w:p>
        </w:tc>
        <w:tc>
          <w:tcPr>
            <w:tcW w:w="2961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100克</w:t>
            </w:r>
          </w:p>
        </w:tc>
        <w:tc>
          <w:tcPr>
            <w:tcW w:w="3940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不一定,溶质质量占全部溶液质量百分数</w:t>
            </w:r>
          </w:p>
        </w:tc>
      </w:tr>
      <w:tr w:rsidR="001963BE" w:rsidRPr="00E44070" w:rsidTr="00E709C2">
        <w:tc>
          <w:tcPr>
            <w:tcW w:w="1369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溶液是否饱和</w:t>
            </w:r>
          </w:p>
        </w:tc>
        <w:tc>
          <w:tcPr>
            <w:tcW w:w="2961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一定饱和</w:t>
            </w:r>
          </w:p>
        </w:tc>
        <w:tc>
          <w:tcPr>
            <w:tcW w:w="3940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不一定饱和</w:t>
            </w:r>
          </w:p>
        </w:tc>
      </w:tr>
      <w:tr w:rsidR="001963BE" w:rsidRPr="00E44070" w:rsidTr="00E709C2">
        <w:tc>
          <w:tcPr>
            <w:tcW w:w="1369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单位</w:t>
            </w:r>
          </w:p>
        </w:tc>
        <w:tc>
          <w:tcPr>
            <w:tcW w:w="2961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克</w:t>
            </w:r>
          </w:p>
        </w:tc>
        <w:tc>
          <w:tcPr>
            <w:tcW w:w="3940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用比值%表示</w:t>
            </w:r>
          </w:p>
        </w:tc>
      </w:tr>
      <w:tr w:rsidR="001963BE" w:rsidRPr="00E44070" w:rsidTr="00E709C2">
        <w:tc>
          <w:tcPr>
            <w:tcW w:w="1369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 w:hint="eastAsia"/>
              </w:rPr>
              <w:t>计算式</w:t>
            </w:r>
          </w:p>
        </w:tc>
        <w:tc>
          <w:tcPr>
            <w:tcW w:w="2961" w:type="dxa"/>
            <w:vAlign w:val="center"/>
          </w:tcPr>
          <w:p w:rsidR="00A20C99" w:rsidRPr="00E44070" w:rsidRDefault="001963BE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/>
                <w:position w:val="-26"/>
              </w:rPr>
              <w:object w:dxaOrig="3180" w:dyaOrig="660">
                <v:shape id="_x0000_i1029" type="#_x0000_t75" alt="学科网(www.zxxk.com)--教育资源门户，提供试卷、教案、课件、论文、素材及各类教学资源下载，还有大量而丰富的教学相关资讯！" style="width:137pt;height:33pt" o:ole="">
                  <v:imagedata r:id="rId16" o:title=""/>
                </v:shape>
                <o:OLEObject Type="Embed" ProgID="Equation.DSMT4" ShapeID="_x0000_i1029" DrawAspect="Content" ObjectID="_1767179008" r:id="rId17"/>
              </w:object>
            </w:r>
          </w:p>
        </w:tc>
        <w:tc>
          <w:tcPr>
            <w:tcW w:w="3940" w:type="dxa"/>
            <w:vAlign w:val="center"/>
          </w:tcPr>
          <w:p w:rsidR="00A20C99" w:rsidRPr="00E44070" w:rsidRDefault="00A20C99" w:rsidP="00E44070">
            <w:pPr>
              <w:rPr>
                <w:rFonts w:ascii="宋体" w:eastAsia="宋体" w:hAnsi="宋体"/>
              </w:rPr>
            </w:pPr>
            <w:r w:rsidRPr="00E44070">
              <w:rPr>
                <w:rFonts w:ascii="宋体" w:eastAsia="宋体" w:hAnsi="宋体"/>
                <w:position w:val="-26"/>
              </w:rPr>
              <w:object w:dxaOrig="2980" w:dyaOrig="660">
                <v:shape id="_x0000_i1030" type="#_x0000_t75" alt="学科网(www.zxxk.com)--教育资源门户，提供试卷、教案、课件、论文、素材及各类教学资源下载，还有大量而丰富的教学相关资讯！" style="width:149.5pt;height:33pt" o:ole="">
                  <v:imagedata r:id="rId18" o:title=""/>
                </v:shape>
                <o:OLEObject Type="Embed" ProgID="Equation.DSMT4" ShapeID="_x0000_i1030" DrawAspect="Content" ObjectID="_1767179009" r:id="rId19"/>
              </w:object>
            </w:r>
          </w:p>
        </w:tc>
      </w:tr>
    </w:tbl>
    <w:p w:rsidR="00A20C99" w:rsidRPr="00E44070" w:rsidRDefault="00E44070" w:rsidP="00E44070">
      <w:pPr>
        <w:ind w:firstLine="420"/>
        <w:rPr>
          <w:rFonts w:ascii="宋体" w:eastAsia="宋体" w:hAnsi="宋体"/>
          <w:bCs/>
        </w:rPr>
      </w:pPr>
      <w:r>
        <w:rPr>
          <w:rFonts w:ascii="宋体" w:eastAsia="宋体" w:hAnsi="宋体" w:hint="eastAsia"/>
          <w:bCs/>
        </w:rPr>
        <w:t>3、</w:t>
      </w:r>
      <w:r w:rsidR="00A20C99" w:rsidRPr="00E44070">
        <w:rPr>
          <w:rFonts w:ascii="宋体" w:eastAsia="宋体" w:hAnsi="宋体" w:hint="eastAsia"/>
          <w:bCs/>
        </w:rPr>
        <w:t>溶液稀释的有关计算</w:t>
      </w:r>
    </w:p>
    <w:p w:rsidR="00E709C2" w:rsidRPr="00E44070" w:rsidRDefault="00A20C99" w:rsidP="00E44070">
      <w:pPr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溶液稀释的方法是加入溶剂或加入低浓度的溶液。</w:t>
      </w:r>
    </w:p>
    <w:p w:rsidR="00A20C99" w:rsidRPr="00E44070" w:rsidRDefault="00A20C99" w:rsidP="00E44070">
      <w:pPr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计算依据：加入溶剂前后溶液中溶质的质量不变</w:t>
      </w:r>
    </w:p>
    <w:p w:rsid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关系式：（1）加水稀释：</w:t>
      </w:r>
      <w:r w:rsidR="00E44070" w:rsidRPr="00E44070">
        <w:rPr>
          <w:rFonts w:ascii="宋体" w:eastAsia="宋体" w:hAnsi="宋体" w:hint="eastAsia"/>
          <w:bCs/>
        </w:rPr>
        <w:t xml:space="preserve"> </w:t>
      </w:r>
      <w:r w:rsidRPr="00E44070">
        <w:rPr>
          <w:rFonts w:ascii="宋体" w:eastAsia="宋体" w:hAnsi="宋体" w:hint="eastAsia"/>
          <w:bCs/>
        </w:rPr>
        <w:t>A·a%=B·b%或(A+m水)·b%</w:t>
      </w:r>
      <w:r w:rsidR="00E44070" w:rsidRPr="00E44070">
        <w:rPr>
          <w:rFonts w:ascii="宋体" w:eastAsia="宋体" w:hAnsi="宋体" w:hint="eastAsia"/>
          <w:bCs/>
        </w:rPr>
        <w:t xml:space="preserve"> </w:t>
      </w:r>
    </w:p>
    <w:p w:rsidR="00A20C99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（2）加入低浓度溶液稀释A·a%+B·b%=(A+B)·c%</w:t>
      </w:r>
    </w:p>
    <w:p w:rsidR="00A20C99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A浓溶液的质量；a%浓溶液的溶质质量分数；B稀释后溶液的质量；b%稀释后溶液的溶质质量分数；m水加入水的质量；c%混合后所得溶液的溶质质量分数；</w:t>
      </w:r>
      <w:r w:rsidR="006C1046" w:rsidRPr="006C1046">
        <w:rPr>
          <w:rFonts w:ascii="宋体" w:eastAsia="宋体" w:hAnsi="宋体"/>
          <w:bCs/>
          <w:color w:val="FFFFFF"/>
          <w:sz w:val="4"/>
        </w:rPr>
        <w:t>[来源:Z|xx|k.Com]</w:t>
      </w:r>
    </w:p>
    <w:p w:rsidR="00A20C99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一定溶质质量分数溶液的配制</w:t>
      </w:r>
    </w:p>
    <w:p w:rsidR="00A20C99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1、步骤</w:t>
      </w:r>
      <w:r w:rsidR="00E44070" w:rsidRPr="00E44070">
        <w:rPr>
          <w:rFonts w:ascii="宋体" w:eastAsia="宋体" w:hAnsi="宋体" w:hint="eastAsia"/>
          <w:bCs/>
        </w:rPr>
        <w:t xml:space="preserve"> </w:t>
      </w:r>
      <w:r w:rsidRPr="00E44070">
        <w:rPr>
          <w:rFonts w:ascii="宋体" w:eastAsia="宋体" w:hAnsi="宋体" w:hint="eastAsia"/>
          <w:bCs/>
        </w:rPr>
        <w:t>：计算、称量、溶解、装瓶贴标签</w:t>
      </w:r>
    </w:p>
    <w:p w:rsidR="00A20C99" w:rsidRPr="00E44070" w:rsidRDefault="00A20C99" w:rsidP="00E44070">
      <w:pPr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仪器：称量固体：托盘天平、药匙；</w:t>
      </w:r>
    </w:p>
    <w:p w:rsidR="00A20C99" w:rsidRPr="00E44070" w:rsidRDefault="00A20C99" w:rsidP="00E44070">
      <w:pPr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称量液体：量筒、胶头滴管</w:t>
      </w:r>
    </w:p>
    <w:p w:rsidR="00A20C99" w:rsidRPr="00E44070" w:rsidRDefault="00A20C99" w:rsidP="00E44070">
      <w:pPr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溶解：烧杯、玻璃棒</w:t>
      </w:r>
    </w:p>
    <w:p w:rsidR="00A20C99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2.导致溶液质量偏小的原因</w:t>
      </w:r>
    </w:p>
    <w:p w:rsid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（1）天平使用不正确，药品、砝码放反等</w:t>
      </w:r>
    </w:p>
    <w:p w:rsid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（2）量取水时俯视读数</w:t>
      </w:r>
    </w:p>
    <w:p w:rsidR="00A20C99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（3）倾倒液体时，洒在外面</w:t>
      </w:r>
    </w:p>
    <w:p w:rsidR="00A20C99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3.导致溶液质量偏大的原因</w:t>
      </w:r>
    </w:p>
    <w:p w:rsid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lastRenderedPageBreak/>
        <w:t>（1）开始天平未平衡，指针偏右</w:t>
      </w:r>
    </w:p>
    <w:p w:rsid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（2）量取水时仰视读数</w:t>
      </w:r>
    </w:p>
    <w:p w:rsidR="00A20C99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（3</w:t>
      </w:r>
      <w:r w:rsidR="00E709C2" w:rsidRPr="00E44070">
        <w:rPr>
          <w:rFonts w:ascii="宋体" w:eastAsia="宋体" w:hAnsi="宋体" w:hint="eastAsia"/>
          <w:bCs/>
        </w:rPr>
        <w:t>）溶解时，</w:t>
      </w:r>
      <w:r w:rsidRPr="00E44070">
        <w:rPr>
          <w:rFonts w:ascii="宋体" w:eastAsia="宋体" w:hAnsi="宋体" w:hint="eastAsia"/>
          <w:bCs/>
        </w:rPr>
        <w:t>烧杯内含水</w:t>
      </w:r>
    </w:p>
    <w:p w:rsidR="00A20C99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4.导致溶液的质量分数偏小的原因</w:t>
      </w:r>
    </w:p>
    <w:p w:rsid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（1）药品、砝码放反</w:t>
      </w:r>
    </w:p>
    <w:p w:rsid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（2）量取水时仰视读数</w:t>
      </w:r>
    </w:p>
    <w:p w:rsidR="00A20C99" w:rsidRPr="00E44070" w:rsidRDefault="00A20C99" w:rsidP="00E44070">
      <w:pPr>
        <w:ind w:firstLine="420"/>
        <w:rPr>
          <w:rFonts w:ascii="宋体" w:eastAsia="宋体" w:hAnsi="宋体"/>
          <w:bCs/>
        </w:rPr>
      </w:pPr>
      <w:r w:rsidRPr="00E44070">
        <w:rPr>
          <w:rFonts w:ascii="宋体" w:eastAsia="宋体" w:hAnsi="宋体" w:hint="eastAsia"/>
          <w:bCs/>
        </w:rPr>
        <w:t>（3）溶解时，用的烧杯内含水等</w:t>
      </w:r>
    </w:p>
    <w:p w:rsidR="00E44070" w:rsidRDefault="00E44070" w:rsidP="00E44070">
      <w:pPr>
        <w:rPr>
          <w:rFonts w:ascii="宋体" w:eastAsia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1．某溶液溶质的质量分数为20%，加入</w:t>
      </w:r>
      <w:smartTag w:uri="urn:schemas-microsoft-com:office:smarttags" w:element="chmetcnv">
        <w:smartTagPr>
          <w:attr w:name="UnitName" w:val="g"/>
          <w:attr w:name="SourceValue" w:val="50"/>
          <w:attr w:name="HasSpace" w:val="False"/>
          <w:attr w:name="Negative" w:val="False"/>
          <w:attr w:name="NumberType" w:val="1"/>
          <w:attr w:name="TCSC" w:val="0"/>
        </w:smartTagPr>
        <w:r w:rsidRPr="00E44070">
          <w:rPr>
            <w:rFonts w:ascii="宋体" w:eastAsia="宋体" w:hAnsi="宋体"/>
          </w:rPr>
          <w:t>50g</w:t>
        </w:r>
      </w:smartTag>
      <w:r w:rsidRPr="00E44070">
        <w:rPr>
          <w:rFonts w:ascii="宋体" w:eastAsia="宋体" w:hAnsi="宋体"/>
        </w:rPr>
        <w:t>水后变为10%</w:t>
      </w:r>
      <w:r w:rsidR="00E709C2" w:rsidRPr="00E44070">
        <w:rPr>
          <w:rFonts w:ascii="宋体" w:eastAsia="宋体" w:hAnsi="宋体"/>
        </w:rPr>
        <w:t>，稀释后溶液中溶质的质量是</w:t>
      </w:r>
    </w:p>
    <w:p w:rsidR="006C0D8C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A．50g</w:t>
      </w:r>
      <w:r w:rsidR="00E44070" w:rsidRPr="00E44070">
        <w:rPr>
          <w:rFonts w:ascii="宋体" w:eastAsia="宋体" w:hAnsi="宋体" w:hint="eastAsia"/>
        </w:rPr>
        <w:t xml:space="preserve">  </w:t>
      </w:r>
      <w:r w:rsidR="00E44070">
        <w:rPr>
          <w:rFonts w:ascii="宋体" w:eastAsia="宋体" w:hAnsi="宋体" w:hint="eastAsia"/>
        </w:rPr>
        <w:t xml:space="preserve">     </w:t>
      </w:r>
      <w:r w:rsidR="00E44070" w:rsidRPr="00E44070">
        <w:rPr>
          <w:rFonts w:ascii="宋体" w:eastAsia="宋体" w:hAnsi="宋体"/>
        </w:rPr>
        <w:t xml:space="preserve"> </w:t>
      </w:r>
      <w:r w:rsidR="006C1046">
        <w:rPr>
          <w:rFonts w:ascii="宋体" w:eastAsia="宋体" w:hAnsi="宋体"/>
          <w:noProof/>
        </w:rPr>
        <w:drawing>
          <wp:inline distT="0" distB="0" distL="0" distR="0">
            <wp:extent cx="24129" cy="1397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4070">
        <w:rPr>
          <w:rFonts w:ascii="宋体" w:eastAsia="宋体" w:hAnsi="宋体"/>
        </w:rPr>
        <w:t>B．10g</w:t>
      </w:r>
      <w:r w:rsidR="00E44070" w:rsidRPr="00E44070">
        <w:rPr>
          <w:rFonts w:ascii="宋体" w:eastAsia="宋体" w:hAnsi="宋体"/>
        </w:rPr>
        <w:t xml:space="preserve"> </w:t>
      </w:r>
      <w:r w:rsidR="00E44070" w:rsidRPr="00E44070">
        <w:rPr>
          <w:rFonts w:ascii="宋体" w:eastAsia="宋体" w:hAnsi="宋体" w:hint="eastAsia"/>
        </w:rPr>
        <w:t xml:space="preserve">  </w:t>
      </w:r>
      <w:r w:rsidR="00E44070">
        <w:rPr>
          <w:rFonts w:ascii="宋体" w:eastAsia="宋体" w:hAnsi="宋体" w:hint="eastAsia"/>
        </w:rPr>
        <w:t xml:space="preserve">   </w:t>
      </w:r>
      <w:r w:rsidR="00E44070" w:rsidRPr="00E44070">
        <w:rPr>
          <w:rFonts w:ascii="宋体" w:eastAsia="宋体" w:hAnsi="宋体" w:hint="eastAsia"/>
        </w:rPr>
        <w:t xml:space="preserve">  </w:t>
      </w:r>
      <w:r w:rsidRPr="00E44070">
        <w:rPr>
          <w:rFonts w:ascii="宋体" w:eastAsia="宋体" w:hAnsi="宋体"/>
        </w:rPr>
        <w:t>C．100g</w:t>
      </w:r>
      <w:r w:rsidR="00E44070" w:rsidRPr="00E44070">
        <w:rPr>
          <w:rFonts w:ascii="宋体" w:eastAsia="宋体" w:hAnsi="宋体"/>
        </w:rPr>
        <w:t xml:space="preserve"> </w:t>
      </w:r>
      <w:r w:rsidR="00E44070" w:rsidRPr="00E44070">
        <w:rPr>
          <w:rFonts w:ascii="宋体" w:eastAsia="宋体" w:hAnsi="宋体" w:hint="eastAsia"/>
        </w:rPr>
        <w:t xml:space="preserve">   </w:t>
      </w:r>
      <w:r w:rsidR="00E44070">
        <w:rPr>
          <w:rFonts w:ascii="宋体" w:eastAsia="宋体" w:hAnsi="宋体" w:hint="eastAsia"/>
        </w:rPr>
        <w:t xml:space="preserve">  </w:t>
      </w:r>
      <w:r w:rsidR="00E44070" w:rsidRPr="00E44070">
        <w:rPr>
          <w:rFonts w:ascii="宋体" w:eastAsia="宋体" w:hAnsi="宋体" w:hint="eastAsia"/>
        </w:rPr>
        <w:t xml:space="preserve">  </w:t>
      </w:r>
      <w:r w:rsidRPr="00E44070">
        <w:rPr>
          <w:rFonts w:ascii="宋体" w:eastAsia="宋体" w:hAnsi="宋体"/>
        </w:rPr>
        <w:t>D．40g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2．将50g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98%的浓硫酸溶于450g水中，所得溶液中溶质的质量分数为</w:t>
      </w:r>
    </w:p>
    <w:p w:rsidR="00A3781A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A．9.8%</w:t>
      </w:r>
      <w:r w:rsidR="00E44070" w:rsidRPr="00E44070">
        <w:rPr>
          <w:rFonts w:ascii="宋体" w:eastAsia="宋体" w:hAnsi="宋体"/>
        </w:rPr>
        <w:t xml:space="preserve">  </w:t>
      </w:r>
      <w:r w:rsidR="00E44070">
        <w:rPr>
          <w:rFonts w:ascii="宋体" w:eastAsia="宋体" w:hAnsi="宋体" w:hint="eastAsia"/>
        </w:rPr>
        <w:t xml:space="preserve"> 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B．10.2%</w:t>
      </w:r>
      <w:r w:rsidR="00E44070" w:rsidRPr="00E44070">
        <w:rPr>
          <w:rFonts w:ascii="宋体" w:eastAsia="宋体" w:hAnsi="宋体"/>
        </w:rPr>
        <w:t xml:space="preserve">   </w:t>
      </w:r>
      <w:r w:rsidR="00E44070">
        <w:rPr>
          <w:rFonts w:ascii="宋体" w:eastAsia="宋体" w:hAnsi="宋体" w:hint="eastAsia"/>
        </w:rPr>
        <w:t xml:space="preserve">   </w:t>
      </w:r>
      <w:r w:rsidRPr="00E44070">
        <w:rPr>
          <w:rFonts w:ascii="宋体" w:eastAsia="宋体" w:hAnsi="宋体"/>
        </w:rPr>
        <w:t>C．10.8%</w:t>
      </w:r>
      <w:r w:rsidR="00E44070" w:rsidRPr="00E44070">
        <w:rPr>
          <w:rFonts w:ascii="宋体" w:eastAsia="宋体" w:hAnsi="宋体"/>
        </w:rPr>
        <w:t xml:space="preserve">  </w:t>
      </w:r>
      <w:r w:rsidR="00E44070">
        <w:rPr>
          <w:rFonts w:ascii="宋体" w:eastAsia="宋体" w:hAnsi="宋体" w:hint="eastAsia"/>
        </w:rPr>
        <w:t xml:space="preserve"> 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D．19.6%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3．20</w:t>
      </w:r>
      <w:r w:rsidRPr="00E44070">
        <w:rPr>
          <w:rFonts w:ascii="宋体" w:eastAsia="宋体" w:hAnsi="宋体" w:cs="宋体" w:hint="eastAsia"/>
        </w:rPr>
        <w:t>℃</w:t>
      </w:r>
      <w:r w:rsidRPr="00E44070">
        <w:rPr>
          <w:rFonts w:ascii="宋体" w:eastAsia="宋体" w:hAnsi="宋体"/>
        </w:rPr>
        <w:t>时，KNO</w:t>
      </w:r>
      <w:r w:rsidRPr="00E44070">
        <w:rPr>
          <w:rFonts w:ascii="宋体" w:eastAsia="宋体" w:hAnsi="宋体"/>
          <w:vertAlign w:val="subscript"/>
        </w:rPr>
        <w:t>3</w:t>
      </w:r>
      <w:r w:rsidRPr="00E44070">
        <w:rPr>
          <w:rFonts w:ascii="宋体" w:eastAsia="宋体" w:hAnsi="宋体"/>
        </w:rPr>
        <w:t>的溶解度为31．6g，向100g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KNO</w:t>
      </w:r>
      <w:r w:rsidRPr="00E44070">
        <w:rPr>
          <w:rFonts w:ascii="宋体" w:eastAsia="宋体" w:hAnsi="宋体"/>
          <w:vertAlign w:val="subscript"/>
        </w:rPr>
        <w:t>3</w:t>
      </w:r>
      <w:r w:rsidRPr="00E44070">
        <w:rPr>
          <w:rFonts w:ascii="宋体" w:eastAsia="宋体" w:hAnsi="宋体"/>
          <w:em w:val="dot"/>
        </w:rPr>
        <w:t>饱和溶液</w:t>
      </w:r>
      <w:r w:rsidRPr="00E44070">
        <w:rPr>
          <w:rFonts w:ascii="宋体" w:eastAsia="宋体" w:hAnsi="宋体"/>
        </w:rPr>
        <w:t>中再加5克KNO</w:t>
      </w:r>
      <w:r w:rsidRPr="00E44070">
        <w:rPr>
          <w:rFonts w:ascii="宋体" w:eastAsia="宋体" w:hAnsi="宋体"/>
          <w:vertAlign w:val="subscript"/>
        </w:rPr>
        <w:t>3</w:t>
      </w:r>
      <w:r w:rsidRPr="00E44070">
        <w:rPr>
          <w:rFonts w:ascii="宋体" w:eastAsia="宋体" w:hAnsi="宋体"/>
        </w:rPr>
        <w:t>晶体</w:t>
      </w:r>
      <w:r w:rsidR="006C1046">
        <w:rPr>
          <w:rFonts w:ascii="宋体" w:eastAsia="宋体" w:hAnsi="宋体"/>
          <w:noProof/>
        </w:rPr>
        <w:drawing>
          <wp:inline distT="0" distB="0" distL="0" distR="0">
            <wp:extent cx="21590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4070">
        <w:rPr>
          <w:rFonts w:ascii="宋体" w:eastAsia="宋体" w:hAnsi="宋体"/>
        </w:rPr>
        <w:t>后，在温度不变的条件下，其溶液的溶质质量分数为</w:t>
      </w:r>
    </w:p>
    <w:p w:rsidR="005A7C0C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A．27．6%</w:t>
      </w:r>
      <w:r w:rsidR="00E44070" w:rsidRPr="00E44070">
        <w:rPr>
          <w:rFonts w:ascii="宋体" w:eastAsia="宋体" w:hAnsi="宋体"/>
        </w:rPr>
        <w:t xml:space="preserve">  </w:t>
      </w:r>
      <w:r w:rsidR="00E44070">
        <w:rPr>
          <w:rFonts w:ascii="宋体" w:eastAsia="宋体" w:hAnsi="宋体" w:hint="eastAsia"/>
        </w:rPr>
        <w:t xml:space="preserve">  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B．24．0%</w:t>
      </w:r>
      <w:r w:rsidR="00E44070" w:rsidRPr="00E44070">
        <w:rPr>
          <w:rFonts w:ascii="宋体" w:eastAsia="宋体" w:hAnsi="宋体"/>
        </w:rPr>
        <w:t xml:space="preserve">  </w:t>
      </w:r>
      <w:r w:rsidR="00E44070">
        <w:rPr>
          <w:rFonts w:ascii="宋体" w:eastAsia="宋体" w:hAnsi="宋体" w:hint="eastAsia"/>
        </w:rPr>
        <w:t xml:space="preserve">  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C．31．6%</w:t>
      </w:r>
      <w:r w:rsidR="00E44070" w:rsidRPr="00E44070">
        <w:rPr>
          <w:rFonts w:ascii="宋体" w:eastAsia="宋体" w:hAnsi="宋体"/>
        </w:rPr>
        <w:t xml:space="preserve"> </w:t>
      </w:r>
      <w:r w:rsidR="00E44070">
        <w:rPr>
          <w:rFonts w:ascii="宋体" w:eastAsia="宋体" w:hAnsi="宋体" w:hint="eastAsia"/>
        </w:rPr>
        <w:t xml:space="preserve">   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D．34．9%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E44070" w:rsidRDefault="00E03749" w:rsidP="00E44070">
      <w:pPr>
        <w:rPr>
          <w:rFonts w:ascii="宋体" w:eastAsia="宋体" w:hAnsi="宋体" w:cs="宋体"/>
          <w:szCs w:val="18"/>
        </w:rPr>
      </w:pPr>
      <w:r w:rsidRPr="00E44070">
        <w:rPr>
          <w:rFonts w:ascii="宋体" w:eastAsia="宋体" w:hAnsi="宋体" w:hint="eastAsia"/>
        </w:rPr>
        <w:t>4．</w:t>
      </w:r>
      <w:r w:rsidRPr="00E44070">
        <w:rPr>
          <w:rFonts w:ascii="宋体" w:eastAsia="宋体" w:hAnsi="宋体" w:cs="宋体"/>
          <w:szCs w:val="18"/>
        </w:rPr>
        <w:t>用氯化钠固体配制一定质量分数的氯化钠溶液，必须使用的一组仪器是</w:t>
      </w:r>
    </w:p>
    <w:p w:rsidR="00E44070" w:rsidRDefault="00E03749" w:rsidP="00E44070">
      <w:pPr>
        <w:rPr>
          <w:rFonts w:ascii="宋体" w:eastAsia="宋体" w:hAnsi="宋体"/>
          <w:szCs w:val="18"/>
        </w:rPr>
      </w:pPr>
      <w:r w:rsidRPr="00E44070">
        <w:rPr>
          <w:rFonts w:ascii="宋体" w:eastAsia="宋体" w:hAnsi="宋体"/>
          <w:szCs w:val="18"/>
        </w:rPr>
        <w:t>A</w:t>
      </w:r>
      <w:r w:rsidRPr="00E44070">
        <w:rPr>
          <w:rFonts w:ascii="宋体" w:eastAsia="宋体" w:hAnsi="宋体" w:cs="宋体"/>
          <w:szCs w:val="18"/>
        </w:rPr>
        <w:t>、托盘天平、烧杯、漏斗、蒸发皿、玻璃棒</w:t>
      </w:r>
    </w:p>
    <w:p w:rsidR="005C776A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  <w:szCs w:val="18"/>
        </w:rPr>
        <w:t>B</w:t>
      </w:r>
      <w:r w:rsidRPr="00E44070">
        <w:rPr>
          <w:rFonts w:ascii="宋体" w:eastAsia="宋体" w:hAnsi="宋体" w:cs="宋体"/>
          <w:szCs w:val="18"/>
        </w:rPr>
        <w:t>、托盘天平、烧杯、量筒、铁架台、药匙</w:t>
      </w:r>
    </w:p>
    <w:p w:rsidR="00E44070" w:rsidRDefault="00E03749" w:rsidP="00E44070">
      <w:pPr>
        <w:rPr>
          <w:rFonts w:ascii="宋体" w:eastAsia="宋体" w:hAnsi="宋体"/>
          <w:szCs w:val="18"/>
        </w:rPr>
      </w:pPr>
      <w:r w:rsidRPr="00E44070">
        <w:rPr>
          <w:rFonts w:ascii="宋体" w:eastAsia="宋体" w:hAnsi="宋体"/>
          <w:szCs w:val="18"/>
        </w:rPr>
        <w:t>C</w:t>
      </w:r>
      <w:r w:rsidRPr="00E44070">
        <w:rPr>
          <w:rFonts w:ascii="宋体" w:eastAsia="宋体" w:hAnsi="宋体" w:cs="宋体"/>
          <w:szCs w:val="18"/>
        </w:rPr>
        <w:t>、集气瓶、漏斗、蒸发皿、玻璃棒、药匙</w:t>
      </w:r>
    </w:p>
    <w:p w:rsidR="005C776A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  <w:szCs w:val="18"/>
        </w:rPr>
        <w:t>D</w:t>
      </w:r>
      <w:r w:rsidRPr="00E44070">
        <w:rPr>
          <w:rFonts w:ascii="宋体" w:eastAsia="宋体" w:hAnsi="宋体" w:cs="宋体"/>
          <w:szCs w:val="18"/>
        </w:rPr>
        <w:t>、托盘天平、烧杯、量筒、玻璃棒、药匙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5．T</w:t>
      </w:r>
      <w:r w:rsidRPr="00E44070">
        <w:rPr>
          <w:rFonts w:ascii="宋体" w:eastAsia="宋体" w:hAnsi="宋体"/>
          <w:vertAlign w:val="superscript"/>
        </w:rPr>
        <w:t>0</w:t>
      </w:r>
      <w:r w:rsidRPr="00E44070">
        <w:rPr>
          <w:rFonts w:ascii="宋体" w:eastAsia="宋体" w:hAnsi="宋体"/>
        </w:rPr>
        <w:t>C时，将一定量的生石灰放入饱和的石灰水中，搅拌，并冷却到原温度，得到的溶液与原溶液相比，下列物理量前后不变化的是</w:t>
      </w:r>
    </w:p>
    <w:p w:rsidR="004D689E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cs="宋体" w:hint="eastAsia"/>
        </w:rPr>
        <w:t>①</w:t>
      </w:r>
      <w:r w:rsidRPr="00E44070">
        <w:rPr>
          <w:rFonts w:ascii="宋体" w:eastAsia="宋体" w:hAnsi="宋体"/>
        </w:rPr>
        <w:t>溶质质量</w:t>
      </w:r>
      <w:r w:rsidR="00E44070" w:rsidRPr="00E44070">
        <w:rPr>
          <w:rFonts w:ascii="宋体" w:eastAsia="宋体" w:hAnsi="宋体"/>
        </w:rPr>
        <w:t xml:space="preserve">   </w:t>
      </w:r>
      <w:r w:rsidRPr="00E44070">
        <w:rPr>
          <w:rFonts w:ascii="宋体" w:eastAsia="宋体" w:hAnsi="宋体" w:cs="宋体" w:hint="eastAsia"/>
        </w:rPr>
        <w:t>②</w:t>
      </w:r>
      <w:r w:rsidRPr="00E44070">
        <w:rPr>
          <w:rFonts w:ascii="宋体" w:eastAsia="宋体" w:hAnsi="宋体"/>
        </w:rPr>
        <w:t>溶剂质量</w:t>
      </w:r>
      <w:r w:rsidR="00E44070">
        <w:rPr>
          <w:rFonts w:ascii="宋体" w:eastAsia="宋体" w:hAnsi="宋体"/>
        </w:rPr>
        <w:t xml:space="preserve">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 w:cs="宋体" w:hint="eastAsia"/>
        </w:rPr>
        <w:t>③</w:t>
      </w:r>
      <w:r w:rsidRPr="00E44070">
        <w:rPr>
          <w:rFonts w:ascii="宋体" w:eastAsia="宋体" w:hAnsi="宋体"/>
        </w:rPr>
        <w:t>溶液质量</w:t>
      </w:r>
      <w:r w:rsidR="00E44070">
        <w:rPr>
          <w:rFonts w:ascii="宋体" w:eastAsia="宋体" w:hAnsi="宋体"/>
        </w:rPr>
        <w:t xml:space="preserve">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 w:cs="宋体" w:hint="eastAsia"/>
        </w:rPr>
        <w:t>④</w:t>
      </w:r>
      <w:r w:rsidRPr="00E44070">
        <w:rPr>
          <w:rFonts w:ascii="宋体" w:eastAsia="宋体" w:hAnsi="宋体"/>
        </w:rPr>
        <w:t>溶质质量分数</w:t>
      </w:r>
      <w:r w:rsidR="00E44070">
        <w:rPr>
          <w:rFonts w:ascii="宋体" w:eastAsia="宋体" w:hAnsi="宋体"/>
        </w:rPr>
        <w:t xml:space="preserve">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 w:cs="宋体" w:hint="eastAsia"/>
        </w:rPr>
        <w:t>⑤</w:t>
      </w:r>
      <w:r w:rsidRPr="00E44070">
        <w:rPr>
          <w:rFonts w:ascii="宋体" w:eastAsia="宋体" w:hAnsi="宋体"/>
        </w:rPr>
        <w:t>溶解度</w:t>
      </w:r>
    </w:p>
    <w:p w:rsidR="004D689E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A．</w:t>
      </w:r>
      <w:r w:rsidRPr="00E44070">
        <w:rPr>
          <w:rFonts w:ascii="宋体" w:eastAsia="宋体" w:hAnsi="宋体" w:cs="宋体" w:hint="eastAsia"/>
        </w:rPr>
        <w:t>①③⑤</w:t>
      </w:r>
      <w:r w:rsidR="006C1046">
        <w:rPr>
          <w:rFonts w:ascii="宋体" w:eastAsia="宋体" w:hAnsi="宋体" w:cs="Calibri"/>
          <w:noProof/>
        </w:rPr>
        <w:drawing>
          <wp:inline distT="0" distB="0" distL="0" distR="0">
            <wp:extent cx="22859" cy="1650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4070" w:rsidRPr="00E44070">
        <w:rPr>
          <w:rFonts w:ascii="宋体" w:eastAsia="宋体" w:hAnsi="宋体" w:cs="Calibri"/>
        </w:rPr>
        <w:t xml:space="preserve">   </w:t>
      </w:r>
      <w:r w:rsidR="00E44070" w:rsidRPr="00E44070">
        <w:rPr>
          <w:rFonts w:ascii="宋体" w:eastAsia="宋体" w:hAnsi="宋体" w:hint="eastAsia"/>
        </w:rPr>
        <w:t xml:space="preserve">   </w:t>
      </w:r>
      <w:r w:rsidRPr="00E44070">
        <w:rPr>
          <w:rFonts w:ascii="宋体" w:eastAsia="宋体" w:hAnsi="宋体"/>
        </w:rPr>
        <w:t>B．</w:t>
      </w:r>
      <w:r w:rsidRPr="00E44070">
        <w:rPr>
          <w:rFonts w:ascii="宋体" w:eastAsia="宋体" w:hAnsi="宋体" w:cs="宋体" w:hint="eastAsia"/>
        </w:rPr>
        <w:t>②④⑤</w:t>
      </w:r>
      <w:r w:rsidR="00E44070" w:rsidRPr="00E44070">
        <w:rPr>
          <w:rFonts w:ascii="宋体" w:eastAsia="宋体" w:hAnsi="宋体" w:cs="Calibri"/>
        </w:rPr>
        <w:t xml:space="preserve">     </w:t>
      </w:r>
      <w:r w:rsidR="00E44070">
        <w:rPr>
          <w:rFonts w:ascii="宋体" w:eastAsia="宋体" w:hAnsi="宋体" w:cs="Calibri" w:hint="eastAsia"/>
        </w:rPr>
        <w:t xml:space="preserve"> </w:t>
      </w:r>
      <w:r w:rsidR="00E44070" w:rsidRPr="00E44070">
        <w:rPr>
          <w:rFonts w:ascii="宋体" w:eastAsia="宋体" w:hAnsi="宋体" w:cs="Calibri"/>
        </w:rPr>
        <w:t xml:space="preserve"> </w:t>
      </w:r>
      <w:r w:rsidRPr="00E44070">
        <w:rPr>
          <w:rFonts w:ascii="宋体" w:eastAsia="宋体" w:hAnsi="宋体" w:cs="Calibri"/>
        </w:rPr>
        <w:t>C</w:t>
      </w:r>
      <w:r w:rsidRPr="00E44070">
        <w:rPr>
          <w:rFonts w:ascii="宋体" w:eastAsia="宋体" w:hAnsi="宋体"/>
        </w:rPr>
        <w:t>．</w:t>
      </w:r>
      <w:r w:rsidRPr="00E44070">
        <w:rPr>
          <w:rFonts w:ascii="宋体" w:eastAsia="宋体" w:hAnsi="宋体" w:cs="宋体" w:hint="eastAsia"/>
        </w:rPr>
        <w:t>②④</w:t>
      </w:r>
      <w:r w:rsidR="00E44070" w:rsidRPr="00E44070">
        <w:rPr>
          <w:rFonts w:ascii="宋体" w:eastAsia="宋体" w:hAnsi="宋体" w:cs="Calibri"/>
        </w:rPr>
        <w:t xml:space="preserve">   </w:t>
      </w:r>
      <w:r w:rsidR="00E44070">
        <w:rPr>
          <w:rFonts w:ascii="宋体" w:eastAsia="宋体" w:hAnsi="宋体" w:cs="Calibri" w:hint="eastAsia"/>
        </w:rPr>
        <w:t xml:space="preserve"> </w:t>
      </w:r>
      <w:r w:rsidR="00E44070" w:rsidRPr="00E44070">
        <w:rPr>
          <w:rFonts w:ascii="宋体" w:eastAsia="宋体" w:hAnsi="宋体" w:cs="Calibri"/>
        </w:rPr>
        <w:t xml:space="preserve">   </w:t>
      </w:r>
      <w:r w:rsidRPr="00E44070">
        <w:rPr>
          <w:rFonts w:ascii="宋体" w:eastAsia="宋体" w:hAnsi="宋体" w:cs="Calibri"/>
        </w:rPr>
        <w:t>D</w:t>
      </w:r>
      <w:r w:rsidRPr="00E44070">
        <w:rPr>
          <w:rFonts w:ascii="宋体" w:eastAsia="宋体" w:hAnsi="宋体"/>
        </w:rPr>
        <w:t>．</w:t>
      </w:r>
      <w:r w:rsidRPr="00E44070">
        <w:rPr>
          <w:rFonts w:ascii="宋体" w:eastAsia="宋体" w:hAnsi="宋体" w:cs="宋体" w:hint="eastAsia"/>
        </w:rPr>
        <w:t>④⑤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6．100g2%NaOH溶液的配制等操作正确的是</w:t>
      </w:r>
    </w:p>
    <w:p w:rsidR="0012780A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A．将NaOH固体放入小烧杯中，用托盘天平称取2．0gNaOH固体</w:t>
      </w:r>
      <w:r w:rsidR="006C1046" w:rsidRPr="006C1046">
        <w:rPr>
          <w:rFonts w:ascii="宋体" w:eastAsia="宋体" w:hAnsi="宋体"/>
          <w:color w:val="FFFFFF"/>
          <w:sz w:val="4"/>
        </w:rPr>
        <w:t>[来源:Zxxk.Com]</w:t>
      </w:r>
    </w:p>
    <w:p w:rsidR="0012780A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B．用500mL量筒量取98．0mL水</w:t>
      </w:r>
      <w:r w:rsidR="006C1046" w:rsidRPr="006C1046">
        <w:rPr>
          <w:rFonts w:ascii="宋体" w:eastAsia="宋体" w:hAnsi="宋体"/>
          <w:color w:val="FFFFFF"/>
          <w:sz w:val="4"/>
        </w:rPr>
        <w:t>[来源:学科网ZXXK]</w:t>
      </w:r>
    </w:p>
    <w:p w:rsidR="0012780A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C．将称取的NaOH固体直接倒入量筒中溶解</w:t>
      </w:r>
    </w:p>
    <w:p w:rsidR="0012780A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D．10mL2%的NaOH溶液中加入10mL水稀释得到1%NaOH溶液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7．要配制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g"/>
        </w:smartTagPr>
        <w:r w:rsidRPr="00E44070">
          <w:rPr>
            <w:rFonts w:ascii="宋体" w:eastAsia="宋体" w:hAnsi="宋体"/>
          </w:rPr>
          <w:t>100g</w:t>
        </w:r>
      </w:smartTag>
      <w:r w:rsidRPr="00E44070">
        <w:rPr>
          <w:rFonts w:ascii="宋体" w:eastAsia="宋体" w:hAnsi="宋体"/>
        </w:rPr>
        <w:t>溶质质量分数为10%的氯化钠溶液，下列操作正确的是</w:t>
      </w:r>
    </w:p>
    <w:p w:rsidR="005D0E89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A．将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g"/>
        </w:smartTagPr>
        <w:r w:rsidRPr="00E44070">
          <w:rPr>
            <w:rFonts w:ascii="宋体" w:eastAsia="宋体" w:hAnsi="宋体"/>
          </w:rPr>
          <w:t>10g</w:t>
        </w:r>
      </w:smartTag>
      <w:r w:rsidRPr="00E44070">
        <w:rPr>
          <w:rFonts w:ascii="宋体" w:eastAsia="宋体" w:hAnsi="宋体"/>
        </w:rPr>
        <w:t>氯化钠固体直接放在天平的托盘上称量</w:t>
      </w:r>
    </w:p>
    <w:p w:rsidR="005D0E89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B．用于溶解氯化钠的烧杯内壁有大量水滴</w:t>
      </w:r>
    </w:p>
    <w:p w:rsidR="005D0E89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C．为加快固体溶解，用玻璃棒边搅拌边碾压氯化钠晶体</w:t>
      </w:r>
    </w:p>
    <w:p w:rsidR="005D0E89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D．将配好的溶液倒入细口瓶中，盖紧瓶塞，并贴上标签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8．t</w:t>
      </w:r>
      <w:r w:rsidRPr="00E44070">
        <w:rPr>
          <w:rFonts w:ascii="宋体" w:eastAsia="宋体" w:hAnsi="宋体" w:hint="eastAsia"/>
          <w:vertAlign w:val="subscript"/>
        </w:rPr>
        <w:t>1</w:t>
      </w:r>
      <w:r w:rsidR="00E44070" w:rsidRPr="00E44070">
        <w:rPr>
          <w:rFonts w:ascii="宋体" w:eastAsia="宋体" w:hAnsi="宋体" w:hint="eastAsia"/>
        </w:rPr>
        <w:t xml:space="preserve"> </w:t>
      </w:r>
      <w:r w:rsidRPr="00E44070">
        <w:rPr>
          <w:rFonts w:ascii="宋体" w:eastAsia="宋体" w:hAnsi="宋体" w:hint="eastAsia"/>
        </w:rPr>
        <w:t>℃</w:t>
      </w:r>
      <w:r w:rsidR="00E44070" w:rsidRPr="00E44070">
        <w:rPr>
          <w:rFonts w:ascii="宋体" w:eastAsia="宋体" w:hAnsi="宋体" w:hint="eastAsia"/>
        </w:rPr>
        <w:t xml:space="preserve"> </w:t>
      </w:r>
      <w:r w:rsidRPr="00E44070">
        <w:rPr>
          <w:rFonts w:ascii="宋体" w:eastAsia="宋体" w:hAnsi="宋体" w:hint="eastAsia"/>
        </w:rPr>
        <w:t>时，分别将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g"/>
        </w:smartTagPr>
        <w:r w:rsidRPr="00E44070">
          <w:rPr>
            <w:rFonts w:ascii="宋体" w:eastAsia="宋体" w:hAnsi="宋体" w:hint="eastAsia"/>
          </w:rPr>
          <w:t>20g</w:t>
        </w:r>
      </w:smartTag>
      <w:r w:rsidRPr="00E44070">
        <w:rPr>
          <w:rFonts w:ascii="宋体" w:eastAsia="宋体" w:hAnsi="宋体" w:hint="eastAsia"/>
        </w:rPr>
        <w:t>甲、乙两种晶体(不含结晶水)加入盛有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g"/>
        </w:smartTagPr>
        <w:r w:rsidRPr="00E44070">
          <w:rPr>
            <w:rFonts w:ascii="宋体" w:eastAsia="宋体" w:hAnsi="宋体" w:hint="eastAsia"/>
          </w:rPr>
          <w:t>100g</w:t>
        </w:r>
      </w:smartTag>
      <w:r w:rsidRPr="00E44070">
        <w:rPr>
          <w:rFonts w:ascii="宋体" w:eastAsia="宋体" w:hAnsi="宋体" w:hint="eastAsia"/>
        </w:rPr>
        <w:t>水的两个烧杯中，恰好完全溶解，升温到t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Pr="00E44070">
          <w:rPr>
            <w:rFonts w:ascii="宋体" w:eastAsia="宋体" w:hAnsi="宋体" w:hint="eastAsia"/>
            <w:vertAlign w:val="subscript"/>
          </w:rPr>
          <w:t>2</w:t>
        </w:r>
        <w:r w:rsidRPr="00E44070">
          <w:rPr>
            <w:rFonts w:ascii="宋体" w:eastAsia="宋体" w:hAnsi="宋体" w:hint="eastAsia"/>
          </w:rPr>
          <w:t>℃</w:t>
        </w:r>
      </w:smartTag>
      <w:r w:rsidRPr="00E44070">
        <w:rPr>
          <w:rFonts w:ascii="宋体" w:eastAsia="宋体" w:hAnsi="宋体" w:hint="eastAsia"/>
        </w:rPr>
        <w:t>时出现甲、乙烧杯中所示的现象。根据上述实验，结合下图中甲、乙两物质的溶解度曲线，判断下列说法正确的是</w:t>
      </w:r>
    </w:p>
    <w:p w:rsidR="00D332D0" w:rsidRPr="00E44070" w:rsidRDefault="00E0745B" w:rsidP="00E44070">
      <w:pPr>
        <w:rPr>
          <w:rFonts w:ascii="宋体" w:eastAsia="宋体" w:hAnsi="宋体"/>
        </w:rPr>
      </w:pPr>
      <w:r w:rsidRPr="005811D8">
        <w:rPr>
          <w:rFonts w:ascii="宋体" w:eastAsia="宋体" w:hAnsi="宋体"/>
        </w:rPr>
        <w:pict>
          <v:shape id="_x00006e64fec9-0c18-4d80-aeed-9bc3fe747199_i1059" o:spid="_x0000_i1031" alt="学科网(www.zxxk.com)--教育资源门户，提供试卷、教案、课件、论文、素材及各类教学资源下载，还有大量而丰富的教学相关资讯！" style="width:109.5pt;height:59pt;mso-position-horizontal-relative:page;mso-position-vertical-relative:page" coordsize="21600,21600" o:spt="100" adj="0,,0" path="" stroked="f">
            <v:stroke joinstyle="miter"/>
            <v:imagedata r:id="rId21" o:title=""/>
            <v:formulas/>
            <v:path o:connecttype="segments"/>
          </v:shape>
        </w:pict>
      </w:r>
      <w:r w:rsidRPr="005811D8">
        <w:rPr>
          <w:rFonts w:ascii="宋体" w:eastAsia="宋体" w:hAnsi="宋体"/>
        </w:rPr>
        <w:pict>
          <v:shape id="_x00006e64fec9-0c18-4d80-aeed-9bc3fe747199_i1060" o:spid="_x0000_i1032" alt="学科网(www.zxxk.com)--教育资源门户，提供试卷、教案、课件、论文、素材及各类教学资源下载，还有大量而丰富的教学相关资讯！" style="width:70.5pt;height:78pt;mso-position-horizontal-relative:page;mso-position-vertical-relative:page" coordsize="21600,21600" o:spt="100" adj="0,,0" path="" stroked="f">
            <v:stroke joinstyle="miter"/>
            <v:imagedata r:id="rId22" o:title=""/>
            <v:formulas/>
            <v:path o:connecttype="segments"/>
          </v:shape>
        </w:pict>
      </w:r>
    </w:p>
    <w:p w:rsidR="00D332D0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A.t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℃"/>
        </w:smartTagPr>
        <w:r w:rsidRPr="00E44070">
          <w:rPr>
            <w:rFonts w:ascii="宋体" w:eastAsia="宋体" w:hAnsi="宋体" w:hint="eastAsia"/>
            <w:vertAlign w:val="subscript"/>
          </w:rPr>
          <w:t>1</w:t>
        </w:r>
        <w:r w:rsidRPr="00E44070">
          <w:rPr>
            <w:rFonts w:ascii="宋体" w:eastAsia="宋体" w:hAnsi="宋体" w:hint="eastAsia"/>
          </w:rPr>
          <w:t>℃</w:t>
        </w:r>
      </w:smartTag>
      <w:r w:rsidRPr="00E44070">
        <w:rPr>
          <w:rFonts w:ascii="宋体" w:eastAsia="宋体" w:hAnsi="宋体" w:hint="eastAsia"/>
        </w:rPr>
        <w:t>时烧杯中甲、乙两物质形成的溶液是不饱和溶液</w:t>
      </w:r>
    </w:p>
    <w:p w:rsidR="00D332D0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B.t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℃"/>
        </w:smartTagPr>
        <w:r w:rsidRPr="00E44070">
          <w:rPr>
            <w:rFonts w:ascii="宋体" w:eastAsia="宋体" w:hAnsi="宋体" w:hint="eastAsia"/>
            <w:vertAlign w:val="subscript"/>
          </w:rPr>
          <w:t>1</w:t>
        </w:r>
        <w:r w:rsidRPr="00E44070">
          <w:rPr>
            <w:rFonts w:ascii="宋体" w:eastAsia="宋体" w:hAnsi="宋体" w:hint="eastAsia"/>
          </w:rPr>
          <w:t>℃</w:t>
        </w:r>
      </w:smartTag>
      <w:r w:rsidRPr="00E44070">
        <w:rPr>
          <w:rFonts w:ascii="宋体" w:eastAsia="宋体" w:hAnsi="宋体" w:hint="eastAsia"/>
        </w:rPr>
        <w:t>时烧杯中甲、乙两物质形成的溶液溶质质量分数约为16.7％</w:t>
      </w:r>
    </w:p>
    <w:p w:rsidR="00D332D0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C.t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Pr="00E44070">
          <w:rPr>
            <w:rFonts w:ascii="宋体" w:eastAsia="宋体" w:hAnsi="宋体" w:hint="eastAsia"/>
            <w:vertAlign w:val="subscript"/>
          </w:rPr>
          <w:t>2</w:t>
        </w:r>
        <w:r w:rsidRPr="00E44070">
          <w:rPr>
            <w:rFonts w:ascii="宋体" w:eastAsia="宋体" w:hAnsi="宋体" w:hint="eastAsia"/>
          </w:rPr>
          <w:t>℃</w:t>
        </w:r>
      </w:smartTag>
      <w:r w:rsidRPr="00E44070">
        <w:rPr>
          <w:rFonts w:ascii="宋体" w:eastAsia="宋体" w:hAnsi="宋体" w:hint="eastAsia"/>
        </w:rPr>
        <w:t>时烧杯中甲物质溶液的质量是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0"/>
          <w:attr w:name="UnitName" w:val="g"/>
        </w:smartTagPr>
        <w:r w:rsidRPr="00E44070">
          <w:rPr>
            <w:rFonts w:ascii="宋体" w:eastAsia="宋体" w:hAnsi="宋体" w:hint="eastAsia"/>
          </w:rPr>
          <w:t>110g</w:t>
        </w:r>
      </w:smartTag>
    </w:p>
    <w:p w:rsidR="00D332D0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D.t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℃"/>
        </w:smartTagPr>
        <w:r w:rsidRPr="00E44070">
          <w:rPr>
            <w:rFonts w:ascii="宋体" w:eastAsia="宋体" w:hAnsi="宋体" w:hint="eastAsia"/>
            <w:vertAlign w:val="subscript"/>
          </w:rPr>
          <w:t>2</w:t>
        </w:r>
        <w:r w:rsidRPr="00E44070">
          <w:rPr>
            <w:rFonts w:ascii="宋体" w:eastAsia="宋体" w:hAnsi="宋体" w:hint="eastAsia"/>
          </w:rPr>
          <w:t>℃</w:t>
        </w:r>
      </w:smartTag>
      <w:r w:rsidRPr="00E44070">
        <w:rPr>
          <w:rFonts w:ascii="宋体" w:eastAsia="宋体" w:hAnsi="宋体" w:hint="eastAsia"/>
        </w:rPr>
        <w:t>时乙物质的溶解度是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g"/>
        </w:smartTagPr>
        <w:r w:rsidRPr="00E44070">
          <w:rPr>
            <w:rFonts w:ascii="宋体" w:eastAsia="宋体" w:hAnsi="宋体" w:hint="eastAsia"/>
          </w:rPr>
          <w:t>30g</w:t>
        </w:r>
      </w:smartTag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9．用氯化钠配制100g溶质质量分数为0.9%的生理盐水,现有下列操作：①配制溶液；②称取氯化钠固体；③过滤；④量取蒸馏水；⑤计算。正确的操作顺序是</w:t>
      </w:r>
    </w:p>
    <w:p w:rsidR="00D332D0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A．①②③④</w:t>
      </w:r>
      <w:r w:rsidR="00E44070" w:rsidRPr="00E44070">
        <w:rPr>
          <w:rFonts w:ascii="宋体" w:eastAsia="宋体" w:hAnsi="宋体" w:hint="eastAsia"/>
        </w:rPr>
        <w:t xml:space="preserve">   </w:t>
      </w:r>
      <w:r w:rsidR="00E44070">
        <w:rPr>
          <w:rFonts w:ascii="宋体" w:eastAsia="宋体" w:hAnsi="宋体" w:hint="eastAsia"/>
        </w:rPr>
        <w:t xml:space="preserve"> </w:t>
      </w:r>
      <w:r w:rsidR="00E44070" w:rsidRPr="00E44070">
        <w:rPr>
          <w:rFonts w:ascii="宋体" w:eastAsia="宋体" w:hAnsi="宋体" w:hint="eastAsia"/>
        </w:rPr>
        <w:t xml:space="preserve">  </w:t>
      </w:r>
      <w:r w:rsidRPr="00E44070">
        <w:rPr>
          <w:rFonts w:ascii="宋体" w:eastAsia="宋体" w:hAnsi="宋体" w:hint="eastAsia"/>
        </w:rPr>
        <w:t>B．⑤②④①</w:t>
      </w:r>
      <w:r w:rsidR="00E44070" w:rsidRPr="00E44070">
        <w:rPr>
          <w:rFonts w:ascii="宋体" w:eastAsia="宋体" w:hAnsi="宋体" w:hint="eastAsia"/>
        </w:rPr>
        <w:t xml:space="preserve">      </w:t>
      </w:r>
      <w:r w:rsidRPr="00E44070">
        <w:rPr>
          <w:rFonts w:ascii="宋体" w:eastAsia="宋体" w:hAnsi="宋体" w:hint="eastAsia"/>
        </w:rPr>
        <w:t>C．⑤①②④</w:t>
      </w:r>
      <w:r w:rsidR="00E44070" w:rsidRPr="00E44070">
        <w:rPr>
          <w:rFonts w:ascii="宋体" w:eastAsia="宋体" w:hAnsi="宋体" w:hint="eastAsia"/>
        </w:rPr>
        <w:t xml:space="preserve">  </w:t>
      </w:r>
      <w:r w:rsidR="00E44070">
        <w:rPr>
          <w:rFonts w:ascii="宋体" w:eastAsia="宋体" w:hAnsi="宋体" w:hint="eastAsia"/>
        </w:rPr>
        <w:t xml:space="preserve"> </w:t>
      </w:r>
      <w:r w:rsidR="00E44070" w:rsidRPr="00E44070">
        <w:rPr>
          <w:rFonts w:ascii="宋体" w:eastAsia="宋体" w:hAnsi="宋体" w:hint="eastAsia"/>
        </w:rPr>
        <w:t xml:space="preserve">   </w:t>
      </w:r>
      <w:r w:rsidRPr="00E44070">
        <w:rPr>
          <w:rFonts w:ascii="宋体" w:eastAsia="宋体" w:hAnsi="宋体" w:hint="eastAsia"/>
        </w:rPr>
        <w:t>D．③②④①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10．向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g"/>
        </w:smartTagPr>
        <w:r w:rsidRPr="00E44070">
          <w:rPr>
            <w:rFonts w:ascii="宋体" w:eastAsia="宋体" w:hAnsi="宋体" w:hint="eastAsia"/>
          </w:rPr>
          <w:t>100g</w:t>
        </w:r>
      </w:smartTag>
      <w:r w:rsidRPr="00E44070">
        <w:rPr>
          <w:rFonts w:ascii="宋体" w:eastAsia="宋体" w:hAnsi="宋体" w:hint="eastAsia"/>
        </w:rPr>
        <w:t>水中不断加入固体A或改变温度，得到相应的溶液①～⑤。下列说法正确的是</w:t>
      </w:r>
    </w:p>
    <w:p w:rsidR="00D332D0" w:rsidRPr="00E44070" w:rsidRDefault="00E0745B" w:rsidP="00E44070">
      <w:pPr>
        <w:rPr>
          <w:rFonts w:ascii="宋体" w:eastAsia="宋体" w:hAnsi="宋体"/>
        </w:rPr>
      </w:pPr>
      <w:r w:rsidRPr="005811D8">
        <w:rPr>
          <w:rFonts w:ascii="宋体" w:eastAsia="宋体" w:hAnsi="宋体"/>
        </w:rPr>
        <w:pict>
          <v:shape id="_x00006e64fec9-0c18-4d80-aeed-9bc3fe747199_i1057" o:spid="_x0000_i1033" alt="学科网(www.zxxk.com)--教育资源门户，提供试卷、教案、课件、论文、素材及各类教学资源下载，还有大量而丰富的教学相关资讯！" style="width:292.5pt;height:30pt;mso-position-horizontal-relative:page;mso-position-vertical-relative:page" coordsize="21600,21600" o:spt="100" adj="0,,0" path="" stroked="f">
            <v:stroke joinstyle="miter"/>
            <v:imagedata r:id="rId23" o:title=""/>
            <v:formulas/>
            <v:path o:connecttype="segments"/>
          </v:shape>
        </w:pict>
      </w:r>
    </w:p>
    <w:p w:rsidR="00D332D0" w:rsidRPr="00E44070" w:rsidRDefault="00E0745B" w:rsidP="00E44070">
      <w:pPr>
        <w:rPr>
          <w:rFonts w:ascii="宋体" w:eastAsia="宋体" w:hAnsi="宋体"/>
        </w:rPr>
      </w:pPr>
      <w:r w:rsidRPr="005811D8">
        <w:rPr>
          <w:rFonts w:ascii="宋体" w:eastAsia="宋体" w:hAnsi="宋体"/>
        </w:rPr>
        <w:pict>
          <v:shape id="_x00006e64fec9-0c18-4d80-aeed-9bc3fe747199_i1058" o:spid="_x0000_i1034" alt="学科网(www.zxxk.com)--教育资源门户，提供试卷、教案、课件、论文、素材及各类教学资源下载，还有大量而丰富的教学相关资讯！" style="width:199.5pt;height:55.5pt;mso-position-horizontal-relative:page;mso-position-vertical-relative:page" coordsize="21600,21600" o:spt="100" adj="0,,0" path="" stroked="f">
            <v:stroke joinstyle="miter"/>
            <v:imagedata r:id="rId24" o:title=""/>
            <v:formulas/>
            <v:path o:connecttype="segments"/>
          </v:shape>
        </w:pict>
      </w:r>
    </w:p>
    <w:p w:rsidR="0024350A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A．②中A的质量分数最大</w:t>
      </w:r>
    </w:p>
    <w:p w:rsidR="00D332D0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B．③⑤中A的质量分数相等</w:t>
      </w:r>
    </w:p>
    <w:p w:rsidR="0024350A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C．②④⑤的溶液为饱和溶液</w:t>
      </w:r>
    </w:p>
    <w:p w:rsidR="00D332D0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D．①③④⑤中没有固体存在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6B37BD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11．2014年南京青奥会召开在即，以化学的视角来认识青奥会。</w:t>
      </w:r>
    </w:p>
    <w:p w:rsidR="006B37BD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（1）图中金可以压制成金币，说明金具有良好的</w:t>
      </w:r>
      <w:r w:rsidR="00E44070" w:rsidRPr="00E44070">
        <w:rPr>
          <w:rFonts w:ascii="宋体" w:eastAsia="宋体" w:hAnsi="宋体"/>
          <w:bCs/>
          <w:u w:val="single"/>
        </w:rPr>
        <w:t xml:space="preserve">         </w:t>
      </w:r>
      <w:r w:rsidRPr="00E44070">
        <w:rPr>
          <w:rFonts w:ascii="宋体" w:eastAsia="宋体" w:hAnsi="宋体"/>
        </w:rPr>
        <w:t>性。某纪念币是由合金铸造的，其熔点比成分金属熔点</w:t>
      </w:r>
      <w:r w:rsidR="00E44070" w:rsidRPr="00E44070">
        <w:rPr>
          <w:rFonts w:ascii="宋体" w:eastAsia="宋体" w:hAnsi="宋体"/>
          <w:bCs/>
          <w:u w:val="single"/>
        </w:rPr>
        <w:t xml:space="preserve">      </w:t>
      </w:r>
      <w:r w:rsidRPr="00E44070">
        <w:rPr>
          <w:rFonts w:ascii="宋体" w:eastAsia="宋体" w:hAnsi="宋体"/>
        </w:rPr>
        <w:t>（填“高”或“低”）。</w:t>
      </w:r>
    </w:p>
    <w:p w:rsidR="008619F7" w:rsidRPr="00E44070" w:rsidRDefault="00E44070" w:rsidP="00E44070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809625" cy="781050"/>
            <wp:effectExtent l="19050" t="0" r="9525" b="0"/>
            <wp:docPr id="397" name="图片 3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7BD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（2）</w:t>
      </w:r>
      <w:r w:rsidRPr="00E44070">
        <w:rPr>
          <w:rFonts w:ascii="宋体" w:eastAsia="宋体" w:hAnsi="宋体"/>
          <w:spacing w:val="-3"/>
        </w:rPr>
        <w:t>为减少传统燃油汽车的尾气污染,南京近期投入了一批液化天然气公交车和电动公交车</w:t>
      </w:r>
      <w:r w:rsidRPr="00E44070">
        <w:rPr>
          <w:rFonts w:ascii="MS Mincho" w:eastAsia="MS Mincho" w:hAnsi="MS Mincho" w:cs="MS Mincho" w:hint="eastAsia"/>
          <w:spacing w:val="-3"/>
        </w:rPr>
        <w:t>｡</w:t>
      </w:r>
    </w:p>
    <w:p w:rsidR="008619F7" w:rsidRPr="00E44070" w:rsidRDefault="00E0745B" w:rsidP="00E44070">
      <w:pPr>
        <w:rPr>
          <w:rFonts w:ascii="宋体" w:eastAsia="宋体" w:hAnsi="宋体"/>
        </w:rPr>
      </w:pPr>
      <w:r w:rsidRPr="005811D8">
        <w:rPr>
          <w:rFonts w:ascii="宋体" w:eastAsia="宋体" w:hAnsi="宋体"/>
        </w:rPr>
        <w:lastRenderedPageBreak/>
        <w:pict>
          <v:shape id="_x0000889845cd-8a28-44fe-b710-c274346148e7_i1071" o:spid="_x0000_i1035" alt="学科网(www.zxxk.com)--教育资源门户，提供试卷、教案、课件、论文、素材及各类教学资源下载，还有大量而丰富的教学相关资讯！" style="width:92.5pt;height:71.5pt" coordsize="21600,21600" o:spt="100" adj="0,,0" path="" stroked="f">
            <v:stroke joinstyle="miter"/>
            <v:imagedata r:id="rId26" o:title=""/>
            <v:formulas/>
            <v:path o:connecttype="segments"/>
          </v:shape>
        </w:pict>
      </w:r>
    </w:p>
    <w:p w:rsidR="00E44070" w:rsidRPr="00E44070" w:rsidRDefault="00E44070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cs="宋体" w:hint="eastAsia"/>
        </w:rPr>
        <w:t>①</w:t>
      </w:r>
      <w:r w:rsidR="00E03749" w:rsidRPr="00E44070">
        <w:rPr>
          <w:rFonts w:ascii="宋体" w:eastAsia="宋体" w:hAnsi="宋体"/>
        </w:rPr>
        <w:t>写出天然气燃烧的化学方程式</w:t>
      </w:r>
      <w:r w:rsidRPr="00E44070">
        <w:rPr>
          <w:rFonts w:ascii="宋体" w:eastAsia="宋体" w:hAnsi="宋体"/>
          <w:bCs/>
          <w:u w:val="single"/>
        </w:rPr>
        <w:t xml:space="preserve">         </w:t>
      </w:r>
      <w:r w:rsidR="00E03749" w:rsidRPr="00E44070">
        <w:rPr>
          <w:rFonts w:ascii="宋体" w:eastAsia="宋体" w:hAnsi="宋体"/>
        </w:rPr>
        <w:t>。</w:t>
      </w:r>
    </w:p>
    <w:p w:rsidR="006B37BD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电动公交车上的电池是将化学能转化成</w:t>
      </w:r>
      <w:r w:rsidR="00E44070" w:rsidRPr="00E44070">
        <w:rPr>
          <w:rFonts w:ascii="宋体" w:eastAsia="宋体" w:hAnsi="宋体"/>
          <w:bCs/>
          <w:u w:val="single"/>
        </w:rPr>
        <w:t xml:space="preserve">         </w:t>
      </w:r>
      <w:r w:rsidRPr="00E44070">
        <w:rPr>
          <w:rFonts w:ascii="宋体" w:eastAsia="宋体" w:hAnsi="宋体"/>
        </w:rPr>
        <w:t>能的装置。</w:t>
      </w:r>
    </w:p>
    <w:p w:rsidR="006B37BD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cs="宋体" w:hint="eastAsia"/>
        </w:rPr>
        <w:t>②</w:t>
      </w:r>
      <w:r w:rsidRPr="00E44070">
        <w:rPr>
          <w:rFonts w:ascii="宋体" w:eastAsia="宋体" w:hAnsi="宋体"/>
        </w:rPr>
        <w:t>电动车一般使用铅酸蓄电池。某铅酸蓄电池使用的酸溶液是质量分数为20%的稀硫酸。若用50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g质量分数为98%的浓硫酸配制该稀硫酸时，需要加水</w:t>
      </w:r>
      <w:r w:rsidR="00E44070" w:rsidRPr="00E44070">
        <w:rPr>
          <w:rFonts w:ascii="宋体" w:eastAsia="宋体" w:hAnsi="宋体"/>
          <w:bCs/>
          <w:u w:val="single"/>
        </w:rPr>
        <w:t xml:space="preserve">         </w:t>
      </w:r>
      <w:r w:rsidRPr="00E44070">
        <w:rPr>
          <w:rFonts w:ascii="宋体" w:eastAsia="宋体" w:hAnsi="宋体"/>
          <w:bCs/>
        </w:rPr>
        <w:t>m</w:t>
      </w:r>
      <w:r w:rsidRPr="00E44070">
        <w:rPr>
          <w:rFonts w:ascii="宋体" w:eastAsia="宋体" w:hAnsi="宋体"/>
        </w:rPr>
        <w:t>L（水的密度为1g/mL）；在实验室用浓硫酸配制稀硫酸的主要步骤有：计算、</w:t>
      </w:r>
      <w:r w:rsidR="00E44070" w:rsidRPr="00E44070">
        <w:rPr>
          <w:rFonts w:ascii="宋体" w:eastAsia="宋体" w:hAnsi="宋体"/>
          <w:bCs/>
          <w:u w:val="single"/>
        </w:rPr>
        <w:t xml:space="preserve">     </w:t>
      </w:r>
      <w:r w:rsidRPr="00E44070">
        <w:rPr>
          <w:rFonts w:ascii="宋体" w:eastAsia="宋体" w:hAnsi="宋体"/>
        </w:rPr>
        <w:t>、混匀、装瓶并贴上标签；若用量筒量取浓硫酸时俯视读数，所配溶液中溶质的质量分数</w:t>
      </w:r>
      <w:r w:rsidR="00E44070" w:rsidRPr="00E44070">
        <w:rPr>
          <w:rFonts w:ascii="宋体" w:eastAsia="宋体" w:hAnsi="宋体"/>
          <w:u w:val="single"/>
        </w:rPr>
        <w:t xml:space="preserve">  </w:t>
      </w:r>
      <w:r w:rsidR="00E44070" w:rsidRPr="00E44070">
        <w:rPr>
          <w:rFonts w:ascii="宋体" w:eastAsia="宋体" w:hAnsi="宋体"/>
          <w:bCs/>
          <w:u w:val="single"/>
        </w:rPr>
        <w:t xml:space="preserve">         </w:t>
      </w:r>
      <w:r w:rsidRPr="00E44070">
        <w:rPr>
          <w:rFonts w:ascii="宋体" w:eastAsia="宋体" w:hAnsi="宋体"/>
        </w:rPr>
        <w:t>20％（填“大于”、“小于”或“等于”）。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BB7093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  <w:kern w:val="0"/>
        </w:rPr>
        <w:t>12．</w:t>
      </w:r>
      <w:r w:rsidRPr="00E44070">
        <w:rPr>
          <w:rFonts w:ascii="宋体" w:eastAsia="宋体" w:hAnsi="宋体"/>
        </w:rPr>
        <w:t>实验室有一瓶质量分数为19．6%的稀硫酸，请回答：</w:t>
      </w:r>
    </w:p>
    <w:p w:rsidR="00BB7093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（1）配置200g这种溶液需</w:t>
      </w:r>
      <w:r w:rsidR="00E44070" w:rsidRPr="00E44070">
        <w:rPr>
          <w:rFonts w:ascii="宋体" w:eastAsia="宋体" w:hAnsi="宋体"/>
          <w:u w:val="single"/>
        </w:rPr>
        <w:t xml:space="preserve">        </w:t>
      </w:r>
      <w:r w:rsidRPr="00E44070">
        <w:rPr>
          <w:rFonts w:ascii="宋体" w:eastAsia="宋体" w:hAnsi="宋体"/>
        </w:rPr>
        <w:t>g溶质质量分数为98%的硫酸。</w:t>
      </w:r>
    </w:p>
    <w:p w:rsidR="00BB7093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（2）现取10g配置好的稀硫酸，向其中滴加溶质质量分数为10%的氢氧化钠溶液，恰好完全反应后，需要溶质质量分数为10%的氢氧化钠溶液质量是多少？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DC488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13．</w:t>
      </w:r>
      <w:r w:rsidRPr="00E44070">
        <w:rPr>
          <w:rFonts w:ascii="宋体" w:eastAsia="宋体" w:hAnsi="宋体" w:hint="eastAsia"/>
          <w:kern w:val="0"/>
        </w:rPr>
        <w:t>下</w:t>
      </w:r>
      <w:r w:rsidRPr="00E44070">
        <w:rPr>
          <w:rFonts w:ascii="宋体" w:eastAsia="宋体" w:hAnsi="宋体"/>
          <w:kern w:val="0"/>
        </w:rPr>
        <w:t>图是甲、乙两种物质的溶解度曲线，请回答下列问题。</w:t>
      </w:r>
    </w:p>
    <w:p w:rsidR="00452D67" w:rsidRPr="00E44070" w:rsidRDefault="00E0745B" w:rsidP="00E44070">
      <w:pPr>
        <w:rPr>
          <w:rFonts w:ascii="宋体" w:eastAsia="宋体" w:hAnsi="宋体"/>
        </w:rPr>
      </w:pPr>
      <w:r w:rsidRPr="005811D8">
        <w:rPr>
          <w:rFonts w:ascii="宋体" w:eastAsia="宋体" w:hAnsi="宋体"/>
        </w:rPr>
        <w:pict>
          <v:shape id="_x0000790ce921-2f29-4eb2-a3f8-0a6e09c0508b_i1053" o:spid="_x0000_i1036" alt="学科网(www.zxxk.com)--教育资源门户，提供试卷、教案、课件、论文、素材及各类教学资源下载，还有大量而丰富的教学相关资讯！" style="width:120pt;height:90.5pt" coordsize="21600,21600" o:spt="100" adj="0,,0" path="" stroked="f">
            <v:stroke joinstyle="miter"/>
            <v:imagedata r:id="rId27" o:title=""/>
            <v:formulas/>
            <v:path o:connecttype="segments"/>
          </v:shape>
        </w:pict>
      </w:r>
    </w:p>
    <w:p w:rsidR="00DC488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  <w:kern w:val="0"/>
        </w:rPr>
        <w:t>（1）</w:t>
      </w:r>
      <w:r w:rsidR="00E44070" w:rsidRPr="00E44070">
        <w:rPr>
          <w:rFonts w:ascii="宋体" w:eastAsia="宋体" w:hAnsi="宋体"/>
          <w:kern w:val="0"/>
          <w:u w:val="single"/>
        </w:rPr>
        <w:t xml:space="preserve">      </w:t>
      </w:r>
      <w:r w:rsidR="00E44070" w:rsidRPr="00E44070">
        <w:rPr>
          <w:rFonts w:ascii="宋体" w:eastAsia="宋体" w:hAnsi="宋体"/>
          <w:kern w:val="0"/>
        </w:rPr>
        <w:t xml:space="preserve"> </w:t>
      </w:r>
      <w:r w:rsidRPr="00E44070">
        <w:rPr>
          <w:rFonts w:ascii="宋体" w:eastAsia="宋体" w:hAnsi="宋体" w:cs="宋体" w:hint="eastAsia"/>
          <w:kern w:val="0"/>
        </w:rPr>
        <w:t>℃</w:t>
      </w:r>
      <w:r w:rsidRPr="00E44070">
        <w:rPr>
          <w:rFonts w:ascii="宋体" w:eastAsia="宋体" w:hAnsi="宋体"/>
          <w:kern w:val="0"/>
        </w:rPr>
        <w:t>时，甲、乙两种物质的溶解度相等。</w:t>
      </w:r>
    </w:p>
    <w:p w:rsidR="00DC488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  <w:lang w:val="es-ES"/>
        </w:rPr>
        <w:t>（2）将乙的饱和溶液变成不饱和溶液的方法是</w:t>
      </w:r>
      <w:r w:rsidR="00E44070" w:rsidRPr="00E44070">
        <w:rPr>
          <w:rFonts w:ascii="宋体" w:eastAsia="宋体" w:hAnsi="宋体"/>
          <w:u w:val="single"/>
          <w:lang w:val="es-ES"/>
        </w:rPr>
        <w:t xml:space="preserve">            </w:t>
      </w:r>
      <w:r w:rsidRPr="00E44070">
        <w:rPr>
          <w:rFonts w:ascii="宋体" w:eastAsia="宋体" w:hAnsi="宋体"/>
          <w:lang w:val="es-ES"/>
        </w:rPr>
        <w:t>。（任写一种）</w:t>
      </w:r>
    </w:p>
    <w:p w:rsidR="00DC488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  <w:lang w:val="es-ES"/>
        </w:rPr>
        <w:t>（3）t</w:t>
      </w:r>
      <w:r w:rsidRPr="00E44070">
        <w:rPr>
          <w:rFonts w:ascii="宋体" w:eastAsia="宋体" w:hAnsi="宋体"/>
          <w:vertAlign w:val="subscript"/>
          <w:lang w:val="es-ES"/>
        </w:rPr>
        <w:t>2</w:t>
      </w:r>
      <w:r w:rsidRPr="00E44070">
        <w:rPr>
          <w:rFonts w:ascii="宋体" w:eastAsia="宋体" w:hAnsi="宋体" w:cs="宋体" w:hint="eastAsia"/>
          <w:kern w:val="0"/>
        </w:rPr>
        <w:t>℃</w:t>
      </w:r>
      <w:r w:rsidRPr="00E44070">
        <w:rPr>
          <w:rFonts w:ascii="宋体" w:eastAsia="宋体" w:hAnsi="宋体"/>
          <w:kern w:val="0"/>
        </w:rPr>
        <w:t>时，分别将甲、乙两种物质的饱和溶液降温到</w:t>
      </w:r>
      <w:r w:rsidRPr="00E44070">
        <w:rPr>
          <w:rFonts w:ascii="宋体" w:eastAsia="宋体" w:hAnsi="宋体"/>
          <w:lang w:val="es-ES"/>
        </w:rPr>
        <w:t>t</w:t>
      </w:r>
      <w:r w:rsidRPr="00E44070">
        <w:rPr>
          <w:rFonts w:ascii="宋体" w:eastAsia="宋体" w:hAnsi="宋体"/>
          <w:vertAlign w:val="subscript"/>
          <w:lang w:val="es-ES"/>
        </w:rPr>
        <w:t>1</w:t>
      </w:r>
      <w:r w:rsidRPr="00E44070">
        <w:rPr>
          <w:rFonts w:ascii="宋体" w:eastAsia="宋体" w:hAnsi="宋体" w:cs="宋体" w:hint="eastAsia"/>
          <w:kern w:val="0"/>
        </w:rPr>
        <w:t>℃</w:t>
      </w:r>
      <w:r w:rsidRPr="00E44070">
        <w:rPr>
          <w:rFonts w:ascii="宋体" w:eastAsia="宋体" w:hAnsi="宋体"/>
          <w:kern w:val="0"/>
        </w:rPr>
        <w:t>，有晶体析出的是</w:t>
      </w:r>
      <w:r w:rsidR="00E44070" w:rsidRPr="00E44070">
        <w:rPr>
          <w:rFonts w:ascii="宋体" w:eastAsia="宋体" w:hAnsi="宋体"/>
          <w:kern w:val="0"/>
          <w:u w:val="single"/>
        </w:rPr>
        <w:t xml:space="preserve">       </w:t>
      </w:r>
      <w:r w:rsidRPr="00E44070">
        <w:rPr>
          <w:rFonts w:ascii="宋体" w:eastAsia="宋体" w:hAnsi="宋体"/>
          <w:kern w:val="0"/>
        </w:rPr>
        <w:t>，此时甲溶液的溶质质量分数</w:t>
      </w:r>
      <w:r w:rsidR="00E44070" w:rsidRPr="00E44070">
        <w:rPr>
          <w:rFonts w:ascii="宋体" w:eastAsia="宋体" w:hAnsi="宋体"/>
          <w:kern w:val="0"/>
          <w:u w:val="single"/>
        </w:rPr>
        <w:t xml:space="preserve">       </w:t>
      </w:r>
      <w:r w:rsidRPr="00E44070">
        <w:rPr>
          <w:rFonts w:ascii="宋体" w:eastAsia="宋体" w:hAnsi="宋体"/>
          <w:kern w:val="0"/>
        </w:rPr>
        <w:t>（填“大于”、“等于”或“小于”）乙溶液的溶质质量分数。</w:t>
      </w:r>
    </w:p>
    <w:p w:rsidR="00DC488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  <w:kern w:val="0"/>
        </w:rPr>
        <w:t>（4）小明同学用甲物质进行以下实验：</w:t>
      </w:r>
    </w:p>
    <w:p w:rsidR="00DC4884" w:rsidRPr="00E44070" w:rsidRDefault="00E0745B" w:rsidP="00E44070">
      <w:pPr>
        <w:rPr>
          <w:rFonts w:ascii="宋体" w:eastAsia="宋体" w:hAnsi="宋体"/>
        </w:rPr>
      </w:pPr>
      <w:r w:rsidRPr="005811D8">
        <w:rPr>
          <w:rFonts w:ascii="宋体" w:eastAsia="宋体" w:hAnsi="宋体"/>
          <w:kern w:val="0"/>
        </w:rPr>
        <w:pict>
          <v:shape id="_x0000790ce921-2f29-4eb2-a3f8-0a6e09c0508b_i1054" o:spid="_x0000_i1037" alt="学科网(www.zxxk.com)--教育资源门户，提供试卷、教案、课件、论文、素材及各类教学资源下载，还有大量而丰富的教学相关资讯！" style="width:348pt;height:65.5pt" coordsize="21600,21600" o:spt="100" adj="0,,0" path="" stroked="f">
            <v:stroke joinstyle="miter"/>
            <v:imagedata r:id="rId28" o:title="28"/>
            <v:formulas/>
            <v:path o:connecttype="segments"/>
          </v:shape>
        </w:pict>
      </w:r>
    </w:p>
    <w:p w:rsidR="00DC488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cs="宋体" w:hint="eastAsia"/>
        </w:rPr>
        <w:t>①</w:t>
      </w:r>
      <w:r w:rsidRPr="00E44070">
        <w:rPr>
          <w:rFonts w:ascii="宋体" w:eastAsia="宋体" w:hAnsi="宋体"/>
        </w:rPr>
        <w:t>实验过程中，所得溶液溶质质量分数相同的是</w:t>
      </w:r>
      <w:r w:rsidR="00E44070" w:rsidRPr="00E44070">
        <w:rPr>
          <w:rFonts w:ascii="宋体" w:eastAsia="宋体" w:hAnsi="宋体"/>
          <w:u w:val="single"/>
        </w:rPr>
        <w:t xml:space="preserve">              </w:t>
      </w:r>
      <w:r w:rsidRPr="00E44070">
        <w:rPr>
          <w:rFonts w:ascii="宋体" w:eastAsia="宋体" w:hAnsi="宋体"/>
        </w:rPr>
        <w:t>(填字母序号)。</w:t>
      </w:r>
    </w:p>
    <w:p w:rsidR="004F05A1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cs="宋体" w:hint="eastAsia"/>
        </w:rPr>
        <w:t>②</w:t>
      </w:r>
      <w:r w:rsidRPr="00E44070">
        <w:rPr>
          <w:rFonts w:ascii="宋体" w:eastAsia="宋体" w:hAnsi="宋体"/>
        </w:rPr>
        <w:t>向B中溶液再加入60g甲固体的过程中，发现先固体全部溶解，一段时间后又有部分固体析出。你认为“全部溶解”的原因是</w:t>
      </w:r>
      <w:r w:rsidR="00E44070" w:rsidRPr="00E44070">
        <w:rPr>
          <w:rFonts w:ascii="宋体" w:eastAsia="宋体" w:hAnsi="宋体"/>
          <w:u w:val="single"/>
        </w:rPr>
        <w:t xml:space="preserve">                                    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14．分析下面两个基础实验，回答问题：</w: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【实验一】粗盐中含有泥沙等不溶性杂质。粗盐提纯的操作步骤如图所示。</w:t>
      </w:r>
    </w:p>
    <w:p w:rsidR="0025157B" w:rsidRPr="00E44070" w:rsidRDefault="00E0745B" w:rsidP="00E44070">
      <w:pPr>
        <w:rPr>
          <w:rFonts w:ascii="宋体" w:eastAsia="宋体" w:hAnsi="宋体"/>
        </w:rPr>
      </w:pPr>
      <w:r w:rsidRPr="005811D8">
        <w:rPr>
          <w:rFonts w:ascii="宋体" w:eastAsia="宋体" w:hAnsi="宋体"/>
        </w:rPr>
        <w:lastRenderedPageBreak/>
        <w:pict>
          <v:shape id="_x0000634d20ea-8734-45e2-ac58-c625c4b30049_i1041" o:spid="_x0000_i1038" alt="学科网(www.zxxk.com)--教育资源门户，提供试卷、教案、课件、论文、素材及各类教学资源下载，还有大量而丰富的教学相关资讯！" style="width:248.5pt;height:100pt" coordsize="21600,21600" o:spt="100" adj="0,,0" path="" stroked="f">
            <v:stroke joinstyle="miter"/>
            <v:imagedata r:id="rId29" o:title=""/>
            <v:formulas/>
            <v:path o:connecttype="segments"/>
          </v:shape>
        </w:pict>
      </w:r>
    </w:p>
    <w:p w:rsidR="0025157B" w:rsidRPr="00E44070" w:rsidRDefault="007B4EB7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</w:t>
      </w:r>
      <w:r>
        <w:rPr>
          <w:rFonts w:ascii="宋体" w:eastAsia="宋体" w:hAnsi="宋体" w:hint="eastAsia"/>
        </w:rPr>
        <w:t>1</w:t>
      </w:r>
      <w:r w:rsidRPr="00E44070">
        <w:rPr>
          <w:rFonts w:ascii="宋体" w:eastAsia="宋体" w:hAnsi="宋体"/>
        </w:rPr>
        <w:t>）</w:t>
      </w:r>
      <w:r w:rsidR="00E03749" w:rsidRPr="00E44070">
        <w:rPr>
          <w:rFonts w:ascii="宋体" w:eastAsia="宋体" w:hAnsi="宋体" w:hint="eastAsia"/>
        </w:rPr>
        <w:t>上图</w:t>
      </w:r>
      <w:r w:rsidR="00E03749" w:rsidRPr="00E44070">
        <w:rPr>
          <w:rFonts w:ascii="宋体" w:eastAsia="宋体" w:hAnsi="宋体"/>
        </w:rPr>
        <w:t>所示标号</w:t>
      </w:r>
      <w:r w:rsidR="00E03749" w:rsidRPr="00E44070">
        <w:rPr>
          <w:rFonts w:ascii="宋体" w:eastAsia="宋体" w:hAnsi="宋体" w:cs="宋体" w:hint="eastAsia"/>
        </w:rPr>
        <w:t>①</w:t>
      </w:r>
      <w:r w:rsidR="00E03749" w:rsidRPr="00E44070">
        <w:rPr>
          <w:rFonts w:ascii="宋体" w:eastAsia="宋体" w:hAnsi="宋体"/>
        </w:rPr>
        <w:t>仪器名称是</w:t>
      </w:r>
      <w:r w:rsidR="00E44070" w:rsidRPr="00E44070">
        <w:rPr>
          <w:rFonts w:ascii="宋体" w:eastAsia="宋体" w:hAnsi="宋体"/>
          <w:u w:val="single"/>
        </w:rPr>
        <w:t xml:space="preserve">                    </w:t>
      </w:r>
    </w:p>
    <w:p w:rsidR="0025157B" w:rsidRPr="00E44070" w:rsidRDefault="007B4EB7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</w:t>
      </w:r>
      <w:r>
        <w:rPr>
          <w:rFonts w:ascii="宋体" w:eastAsia="宋体" w:hAnsi="宋体" w:hint="eastAsia"/>
        </w:rPr>
        <w:t>2</w:t>
      </w:r>
      <w:r w:rsidRPr="00E44070">
        <w:rPr>
          <w:rFonts w:ascii="宋体" w:eastAsia="宋体" w:hAnsi="宋体"/>
        </w:rPr>
        <w:t>）</w:t>
      </w:r>
      <w:r w:rsidR="00E03749" w:rsidRPr="00E44070">
        <w:rPr>
          <w:rFonts w:ascii="宋体" w:eastAsia="宋体" w:hAnsi="宋体"/>
        </w:rPr>
        <w:t>溶解粗盐过程中，搅拌的作用是_______________________。</w: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（3）在过滤操作中，玻璃棒的作用是</w:t>
      </w:r>
      <w:r w:rsidR="00E44070" w:rsidRPr="00E44070">
        <w:rPr>
          <w:rFonts w:ascii="宋体" w:eastAsia="宋体" w:hAnsi="宋体"/>
          <w:u w:val="single"/>
        </w:rPr>
        <w:t xml:space="preserve">                </w:t>
      </w:r>
      <w:r w:rsidRPr="00E44070">
        <w:rPr>
          <w:rFonts w:ascii="宋体" w:eastAsia="宋体" w:hAnsi="宋体"/>
        </w:rPr>
        <w:t>。如果过滤后的滤液仍较浑浊，可能的原因有</w:t>
      </w:r>
      <w:r w:rsidR="00E44070" w:rsidRPr="00E44070">
        <w:rPr>
          <w:rFonts w:ascii="宋体" w:eastAsia="宋体" w:hAnsi="宋体"/>
        </w:rPr>
        <w:t xml:space="preserve"> </w:t>
      </w:r>
      <w:r w:rsidR="00E44070" w:rsidRPr="00E44070">
        <w:rPr>
          <w:rFonts w:ascii="宋体" w:eastAsia="宋体" w:hAnsi="宋体"/>
          <w:u w:val="single"/>
        </w:rPr>
        <w:t xml:space="preserve">          </w:t>
      </w:r>
      <w:r w:rsidRPr="00E44070">
        <w:rPr>
          <w:rFonts w:ascii="宋体" w:eastAsia="宋体" w:hAnsi="宋体"/>
        </w:rPr>
        <w:t>（填标号）。</w: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A．过滤器内滤纸的高度低于漏斗边缘</w: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B．倾倒液体时，液面超过滤纸的高度</w: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C．实验中滤纸被划破</w: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（4）在蒸发操作中，待蒸发皿中出现</w:t>
      </w:r>
      <w:r w:rsidR="00E44070" w:rsidRPr="00E44070">
        <w:rPr>
          <w:rFonts w:ascii="宋体" w:eastAsia="宋体" w:hAnsi="宋体"/>
          <w:u w:val="single"/>
        </w:rPr>
        <w:t xml:space="preserve">            </w:t>
      </w:r>
      <w:r w:rsidRPr="00E44070">
        <w:rPr>
          <w:rFonts w:ascii="宋体" w:eastAsia="宋体" w:hAnsi="宋体"/>
        </w:rPr>
        <w:t>（填“较多”或“较少”）量固体时，应停止加热。</w: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【实验二】配制50</w:t>
      </w:r>
      <w:r w:rsidR="00E44070" w:rsidRPr="00E44070">
        <w:rPr>
          <w:rFonts w:ascii="宋体" w:eastAsia="宋体" w:hAnsi="宋体"/>
        </w:rPr>
        <w:t xml:space="preserve"> </w:t>
      </w:r>
      <w:r w:rsidR="006C1046">
        <w:rPr>
          <w:rFonts w:ascii="宋体" w:eastAsia="宋体" w:hAnsi="宋体"/>
          <w:noProof/>
        </w:rPr>
        <w:drawing>
          <wp:inline distT="0" distB="0" distL="0" distR="0">
            <wp:extent cx="17779" cy="24129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4070">
        <w:rPr>
          <w:rFonts w:ascii="宋体" w:eastAsia="宋体" w:hAnsi="宋体"/>
        </w:rPr>
        <w:t>g一定溶质质量分数的氯化钠溶液，实验步骤如下：</w: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（1）计算：氯化钠质量和水的体积。（水的密度：1．0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g/mL）</w:t>
      </w:r>
    </w:p>
    <w:p w:rsidR="007B4EB7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（2）称量：如图所示（右盘无砝码）称得的氯化钠质量为</w:t>
      </w:r>
      <w:r w:rsidR="00E44070" w:rsidRPr="00E44070">
        <w:rPr>
          <w:rFonts w:ascii="宋体" w:eastAsia="宋体" w:hAnsi="宋体"/>
          <w:u w:val="single"/>
        </w:rPr>
        <w:t xml:space="preserve">      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g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。</w:t>
      </w:r>
    </w:p>
    <w:p w:rsidR="00881ADF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量取：选择量程为</w:t>
      </w:r>
      <w:r w:rsidR="00E44070" w:rsidRPr="00E44070">
        <w:rPr>
          <w:rFonts w:ascii="宋体" w:eastAsia="宋体" w:hAnsi="宋体"/>
          <w:u w:val="single"/>
        </w:rPr>
        <w:t xml:space="preserve"> </w:t>
      </w:r>
      <w:r w:rsidR="00E44070" w:rsidRPr="00E44070">
        <w:rPr>
          <w:rFonts w:ascii="宋体" w:eastAsia="宋体" w:hAnsi="宋体" w:hint="eastAsia"/>
          <w:u w:val="single"/>
        </w:rPr>
        <w:t xml:space="preserve"> </w:t>
      </w:r>
      <w:r w:rsidR="00E44070" w:rsidRPr="00E44070">
        <w:rPr>
          <w:rFonts w:ascii="宋体" w:eastAsia="宋体" w:hAnsi="宋体"/>
          <w:u w:val="single"/>
        </w:rPr>
        <w:t xml:space="preserve"> </w:t>
      </w:r>
      <w:r w:rsidRPr="00E44070">
        <w:rPr>
          <w:rFonts w:ascii="宋体" w:eastAsia="宋体" w:hAnsi="宋体"/>
        </w:rPr>
        <w:t>（填“10”、“50”或“100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”）mL的量筒准确量取</w:t>
      </w:r>
      <w:r w:rsidR="00E44070" w:rsidRPr="00E44070">
        <w:rPr>
          <w:rFonts w:ascii="宋体" w:eastAsia="宋体" w:hAnsi="宋体"/>
          <w:u w:val="single"/>
        </w:rPr>
        <w:t xml:space="preserve">    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mL水。</w:t>
      </w:r>
    </w:p>
    <w:p w:rsidR="007B4EB7" w:rsidRDefault="00E0745B" w:rsidP="00E44070">
      <w:pPr>
        <w:rPr>
          <w:rFonts w:ascii="宋体" w:eastAsia="宋体" w:hAnsi="宋体"/>
        </w:rPr>
      </w:pPr>
      <w:r w:rsidRPr="005811D8">
        <w:rPr>
          <w:rFonts w:ascii="宋体" w:eastAsia="宋体" w:hAnsi="宋体"/>
        </w:rPr>
        <w:pict>
          <v:shape id="_x0000634d20ea-8734-45e2-ac58-c625c4b30049_i1042" o:spid="_x0000_i1039" alt="学科网(www.zxxk.com)--教育资源门户，提供试卷、教案、课件、论文、素材及各类教学资源下载，还有大量而丰富的教学相关资讯！" style="width:222pt;height:67pt" coordsize="21600,21600" o:spt="100" adj="0,,0" path="" stroked="f">
            <v:stroke joinstyle="miter"/>
            <v:imagedata r:id="rId30" o:title=""/>
            <v:formulas/>
            <v:path o:connecttype="segments"/>
          </v:shape>
        </w:pic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（3）溶解：把氯化钠和水全部转移到烧杯中，搅拌至氯化钠全部溶解，配得氯化钠溶液中溶质的质量分数为</w:t>
      </w:r>
      <w:r w:rsidR="00E44070" w:rsidRPr="00E44070">
        <w:rPr>
          <w:rFonts w:ascii="宋体" w:eastAsia="宋体" w:hAnsi="宋体"/>
          <w:u w:val="single"/>
        </w:rPr>
        <w:t xml:space="preserve">        </w:t>
      </w:r>
      <w:r w:rsidRPr="00E44070">
        <w:rPr>
          <w:rFonts w:ascii="宋体" w:eastAsia="宋体" w:hAnsi="宋体"/>
        </w:rPr>
        <w:t>。</w:t>
      </w:r>
    </w:p>
    <w:p w:rsidR="005C3CDF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（4）装瓶、贴标签：请填写图12所示标签。</w:t>
      </w:r>
    </w:p>
    <w:p w:rsidR="0025157B" w:rsidRPr="00E44070" w:rsidRDefault="00E0745B" w:rsidP="00E44070">
      <w:pPr>
        <w:rPr>
          <w:rFonts w:ascii="宋体" w:eastAsia="宋体" w:hAnsi="宋体"/>
        </w:rPr>
      </w:pPr>
      <w:r w:rsidRPr="005811D8">
        <w:rPr>
          <w:rFonts w:ascii="宋体" w:eastAsia="宋体" w:hAnsi="宋体"/>
        </w:rPr>
        <w:pict>
          <v:shape id="_x0000634d20ea-8734-45e2-ac58-c625c4b30049_i1043" o:spid="_x0000_i1040" alt="学科网(www.zxxk.com)--教育资源门户，提供试卷、教案、课件、论文、素材及各类教学资源下载，还有大量而丰富的教学相关资讯！" style="width:82pt;height:58.5pt" coordsize="21600,21600" o:spt="100" adj="0,,0" path="" stroked="f">
            <v:stroke joinstyle="miter"/>
            <v:imagedata r:id="rId31" o:title=""/>
            <v:formulas/>
            <v:path o:connecttype="segments"/>
          </v:shape>
        </w:pic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  <w:bCs/>
        </w:rPr>
        <w:t>[反思]</w: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（5）上</w:t>
      </w:r>
      <w:hyperlink r:id="rId32" w:history="1">
        <w:r w:rsidRPr="00E44070">
          <w:rPr>
            <w:rFonts w:ascii="宋体" w:eastAsia="宋体" w:hAnsi="宋体"/>
          </w:rPr>
          <w:t>述实验过程中</w:t>
        </w:r>
      </w:hyperlink>
      <w:r w:rsidRPr="00E44070">
        <w:rPr>
          <w:rFonts w:ascii="宋体" w:eastAsia="宋体" w:hAnsi="宋体"/>
        </w:rPr>
        <w:t>，用量筒量取水时</w:t>
      </w:r>
      <w:r w:rsidR="006C1046">
        <w:rPr>
          <w:rFonts w:ascii="宋体" w:eastAsia="宋体" w:hAnsi="宋体"/>
          <w:noProof/>
        </w:rPr>
        <w:drawing>
          <wp:inline distT="0" distB="0" distL="0" distR="0">
            <wp:extent cx="17779" cy="21590"/>
            <wp:effectExtent l="19050" t="0" r="1271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4070">
        <w:rPr>
          <w:rFonts w:ascii="宋体" w:eastAsia="宋体" w:hAnsi="宋体"/>
        </w:rPr>
        <w:t>，若按图方式进行读数，将导致所配制溶液的溶质质量分数</w:t>
      </w:r>
      <w:r w:rsidR="00E44070" w:rsidRPr="00E44070">
        <w:rPr>
          <w:rFonts w:ascii="宋体" w:eastAsia="宋体" w:hAnsi="宋体"/>
        </w:rPr>
        <w:t xml:space="preserve"> </w:t>
      </w:r>
      <w:r w:rsidR="00E44070" w:rsidRPr="00E44070">
        <w:rPr>
          <w:rFonts w:ascii="宋体" w:eastAsia="宋体" w:hAnsi="宋体"/>
          <w:u w:val="single"/>
        </w:rPr>
        <w:t xml:space="preserve">         </w:t>
      </w:r>
      <w:r w:rsidRPr="00E44070">
        <w:rPr>
          <w:rFonts w:ascii="宋体" w:eastAsia="宋体" w:hAnsi="宋体"/>
        </w:rPr>
        <w:t>（填“偏大”、“不变”或“偏小”）。</w:t>
      </w:r>
    </w:p>
    <w:p w:rsidR="005C3CDF" w:rsidRPr="00E44070" w:rsidRDefault="00E0745B" w:rsidP="00E44070">
      <w:pPr>
        <w:rPr>
          <w:rFonts w:ascii="宋体" w:eastAsia="宋体" w:hAnsi="宋体"/>
        </w:rPr>
      </w:pPr>
      <w:r w:rsidRPr="005811D8">
        <w:rPr>
          <w:rFonts w:ascii="宋体" w:eastAsia="宋体" w:hAnsi="宋体"/>
        </w:rPr>
        <w:pict>
          <v:shape id="_x0000634d20ea-8734-45e2-ac58-c625c4b30049_i1044" o:spid="_x0000_i1041" alt="学科网(www.zxxk.com)--教育资源门户，提供试卷、教案、课件、论文、素材及各类教学资源下载，还有大量而丰富的教学相关资讯！" style="width:55pt;height:70pt" coordsize="21600,21600" o:spt="100" adj="0,,0" path="" stroked="f">
            <v:stroke joinstyle="miter"/>
            <v:imagedata r:id="rId33" o:title=""/>
            <v:formulas/>
            <v:path o:connecttype="segments"/>
          </v:shape>
        </w:pict>
      </w:r>
      <w:r w:rsidR="006C1046" w:rsidRPr="006C1046">
        <w:rPr>
          <w:rFonts w:ascii="宋体" w:eastAsia="宋体" w:hAnsi="宋体"/>
          <w:color w:val="FFFFFF"/>
          <w:sz w:val="4"/>
        </w:rPr>
        <w:t>[来源:学&amp;科&amp;网Z&amp;X&amp;X&amp;K]</w:t>
      </w:r>
    </w:p>
    <w:p w:rsidR="007B4EB7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（6）若将上述50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g氯化钠溶液稀释为2%的氯化钠溶液，稀释过程中，不需要用到的仪器有</w:t>
      </w:r>
      <w:r w:rsidR="00E44070" w:rsidRPr="00E44070">
        <w:rPr>
          <w:rFonts w:ascii="宋体" w:eastAsia="宋体" w:hAnsi="宋体"/>
        </w:rPr>
        <w:t xml:space="preserve"> </w:t>
      </w:r>
      <w:r w:rsidR="00E44070" w:rsidRPr="00E44070">
        <w:rPr>
          <w:rFonts w:ascii="宋体" w:eastAsia="宋体" w:hAnsi="宋体"/>
          <w:u w:val="single"/>
        </w:rPr>
        <w:t xml:space="preserve">         </w:t>
      </w:r>
      <w:r w:rsidRPr="00E44070">
        <w:rPr>
          <w:rFonts w:ascii="宋体" w:eastAsia="宋体" w:hAnsi="宋体"/>
        </w:rPr>
        <w:t>（填标号）。</w:t>
      </w:r>
    </w:p>
    <w:p w:rsidR="0025157B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A．量筒</w:t>
      </w:r>
      <w:r w:rsidR="00E44070" w:rsidRPr="00E44070">
        <w:rPr>
          <w:rFonts w:ascii="宋体" w:eastAsia="宋体" w:hAnsi="宋体"/>
        </w:rPr>
        <w:t xml:space="preserve"> </w:t>
      </w:r>
      <w:r w:rsidR="006C1046">
        <w:rPr>
          <w:rFonts w:ascii="宋体" w:eastAsia="宋体" w:hAnsi="宋体"/>
          <w:noProof/>
        </w:rPr>
        <w:drawing>
          <wp:inline distT="0" distB="0" distL="0" distR="0">
            <wp:extent cx="20320" cy="17779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4070" w:rsidRPr="00E44070">
        <w:rPr>
          <w:rFonts w:ascii="宋体" w:eastAsia="宋体" w:hAnsi="宋体"/>
        </w:rPr>
        <w:t xml:space="preserve"> </w:t>
      </w:r>
      <w:r w:rsidR="007B4EB7">
        <w:rPr>
          <w:rFonts w:ascii="宋体" w:eastAsia="宋体" w:hAnsi="宋体" w:hint="eastAsia"/>
        </w:rPr>
        <w:t xml:space="preserve">   </w:t>
      </w:r>
      <w:r w:rsidRPr="00E44070">
        <w:rPr>
          <w:rFonts w:ascii="宋体" w:eastAsia="宋体" w:hAnsi="宋体"/>
        </w:rPr>
        <w:t>B．漏斗</w:t>
      </w:r>
      <w:r w:rsidR="00E44070" w:rsidRPr="00E44070">
        <w:rPr>
          <w:rFonts w:ascii="宋体" w:eastAsia="宋体" w:hAnsi="宋体"/>
        </w:rPr>
        <w:t xml:space="preserve"> </w:t>
      </w:r>
      <w:r w:rsidR="007B4EB7">
        <w:rPr>
          <w:rFonts w:ascii="宋体" w:eastAsia="宋体" w:hAnsi="宋体" w:hint="eastAsia"/>
        </w:rPr>
        <w:t xml:space="preserve">  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C．玻璃棒</w:t>
      </w:r>
      <w:r w:rsidR="00E44070" w:rsidRPr="00E44070">
        <w:rPr>
          <w:rFonts w:ascii="宋体" w:eastAsia="宋体" w:hAnsi="宋体"/>
        </w:rPr>
        <w:t xml:space="preserve"> </w:t>
      </w:r>
      <w:r w:rsidR="007B4EB7">
        <w:rPr>
          <w:rFonts w:ascii="宋体" w:eastAsia="宋体" w:hAnsi="宋体" w:hint="eastAsia"/>
        </w:rPr>
        <w:t xml:space="preserve">    </w:t>
      </w:r>
      <w:r w:rsidR="00E44070" w:rsidRPr="00E44070">
        <w:rPr>
          <w:rFonts w:ascii="宋体" w:eastAsia="宋体" w:hAnsi="宋体"/>
        </w:rPr>
        <w:t xml:space="preserve"> </w:t>
      </w:r>
      <w:r w:rsidRPr="00E44070">
        <w:rPr>
          <w:rFonts w:ascii="宋体" w:eastAsia="宋体" w:hAnsi="宋体"/>
        </w:rPr>
        <w:t>D．托盘天平</w:t>
      </w:r>
    </w:p>
    <w:p w:rsidR="00E44070" w:rsidRDefault="00E44070" w:rsidP="00E44070">
      <w:pPr>
        <w:rPr>
          <w:rFonts w:ascii="宋体" w:hAnsi="宋体"/>
        </w:rPr>
      </w:pPr>
    </w:p>
    <w:p w:rsidR="00E44070" w:rsidRDefault="00E44070" w:rsidP="00E44070">
      <w:pPr>
        <w:rPr>
          <w:rFonts w:ascii="方正舒体" w:eastAsia="方正舒体" w:hAnsi="宋体"/>
          <w:b/>
          <w:sz w:val="36"/>
          <w:szCs w:val="36"/>
        </w:rPr>
      </w:pPr>
    </w:p>
    <w:p w:rsidR="00E44070" w:rsidRPr="00212393" w:rsidRDefault="00E44070" w:rsidP="00E44070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642754" w:rsidRPr="00E44070" w:rsidRDefault="000B395C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hint="eastAsia"/>
        </w:rPr>
        <w:t>（2014）</w:t>
      </w:r>
      <w:r w:rsidR="00E03749" w:rsidRPr="00E44070">
        <w:rPr>
          <w:rFonts w:ascii="宋体" w:eastAsia="宋体" w:hAnsi="宋体"/>
        </w:rPr>
        <w:t>某化学兴趣小组的同学在实验室配制质量分数为20％的碳酸钠溶液，并完成有关实验。</w:t>
      </w:r>
    </w:p>
    <w:p w:rsidR="0064275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（1）配制100g质量分数为20％的碳酸钠溶液。</w:t>
      </w:r>
    </w:p>
    <w:p w:rsidR="00A8346B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cs="宋体" w:hint="eastAsia"/>
        </w:rPr>
        <w:t>①</w:t>
      </w:r>
      <w:r w:rsidRPr="00E44070">
        <w:rPr>
          <w:rFonts w:ascii="宋体" w:eastAsia="宋体" w:hAnsi="宋体"/>
        </w:rPr>
        <w:t>配制方法A、需要碳酸钠固体的质量为</w:t>
      </w:r>
      <w:r w:rsidR="00E44070" w:rsidRPr="00E44070">
        <w:rPr>
          <w:rFonts w:ascii="宋体" w:eastAsia="宋体" w:hAnsi="宋体"/>
          <w:u w:val="single"/>
        </w:rPr>
        <w:t xml:space="preserve">      </w:t>
      </w:r>
      <w:r w:rsidRPr="00E44070">
        <w:rPr>
          <w:rFonts w:ascii="宋体" w:eastAsia="宋体" w:hAnsi="宋体"/>
        </w:rPr>
        <w:t>g，水的体积为</w:t>
      </w:r>
      <w:r w:rsidR="00E44070" w:rsidRPr="00E44070">
        <w:rPr>
          <w:rFonts w:ascii="宋体" w:eastAsia="宋体" w:hAnsi="宋体"/>
          <w:u w:val="single"/>
        </w:rPr>
        <w:t xml:space="preserve">      </w:t>
      </w:r>
      <w:r w:rsidRPr="00E44070">
        <w:rPr>
          <w:rFonts w:ascii="宋体" w:eastAsia="宋体" w:hAnsi="宋体"/>
        </w:rPr>
        <w:t>mL(水的密度近似看作1g／cm</w:t>
      </w:r>
      <w:r w:rsidRPr="00E44070">
        <w:rPr>
          <w:rFonts w:ascii="宋体" w:eastAsia="宋体" w:hAnsi="宋体"/>
          <w:vertAlign w:val="superscript"/>
        </w:rPr>
        <w:t>3</w:t>
      </w:r>
      <w:r w:rsidRPr="00E44070">
        <w:rPr>
          <w:rFonts w:ascii="宋体" w:eastAsia="宋体" w:hAnsi="宋体"/>
        </w:rPr>
        <w:t>)。</w:t>
      </w:r>
    </w:p>
    <w:p w:rsidR="0064275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配制方法B、若用40%的</w:t>
      </w:r>
      <w:r w:rsidR="006C1046">
        <w:rPr>
          <w:rFonts w:ascii="宋体" w:eastAsia="宋体" w:hAnsi="宋体"/>
          <w:noProof/>
        </w:rPr>
        <w:drawing>
          <wp:inline distT="0" distB="0" distL="0" distR="0">
            <wp:extent cx="20320" cy="2412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4070">
        <w:rPr>
          <w:rFonts w:ascii="宋体" w:eastAsia="宋体" w:hAnsi="宋体"/>
        </w:rPr>
        <w:t>碳酸钠溶液稀释成100克20%碳酸钠溶液，则需取40%的碳酸钠溶液多少亳升？（密度为1.4克/毫升）</w:t>
      </w:r>
      <w:r w:rsidR="00E44070" w:rsidRPr="00E44070">
        <w:rPr>
          <w:rFonts w:ascii="宋体" w:eastAsia="宋体" w:hAnsi="宋体"/>
          <w:u w:val="single"/>
        </w:rPr>
        <w:t xml:space="preserve">       </w:t>
      </w:r>
      <w:r w:rsidR="00E44070" w:rsidRPr="00E44070">
        <w:rPr>
          <w:rFonts w:ascii="宋体" w:eastAsia="宋体" w:hAnsi="宋体"/>
        </w:rPr>
        <w:t xml:space="preserve">   </w:t>
      </w:r>
      <w:r w:rsidRPr="00E44070">
        <w:rPr>
          <w:rFonts w:ascii="宋体" w:eastAsia="宋体" w:hAnsi="宋体"/>
        </w:rPr>
        <w:t>(填答案)。</w:t>
      </w:r>
    </w:p>
    <w:p w:rsidR="0064275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cs="宋体" w:hint="eastAsia"/>
        </w:rPr>
        <w:t>②</w:t>
      </w:r>
      <w:r w:rsidRPr="00E44070">
        <w:rPr>
          <w:rFonts w:ascii="宋体" w:eastAsia="宋体" w:hAnsi="宋体"/>
        </w:rPr>
        <w:t>配制溶质质量分数一定的碳酸钠溶液常按以下操作顺序进行。</w:t>
      </w:r>
      <w:r w:rsidRPr="00E44070">
        <w:rPr>
          <w:rFonts w:ascii="宋体" w:eastAsia="宋体" w:hAnsi="宋体"/>
        </w:rPr>
        <w:cr/>
      </w:r>
      <w:r w:rsidR="00E0745B" w:rsidRPr="005811D8">
        <w:rPr>
          <w:rFonts w:ascii="宋体" w:eastAsia="宋体" w:hAnsi="宋体"/>
        </w:rPr>
        <w:pict>
          <v:shape id="_x000060cfe2a3-5a0e-45e3-9088-15f73e437850_i1085" o:spid="_x0000_i1042" alt="学科网(www.zxxk.com)--教育资源门户，提供试卷、教案、课件、论文、素材及各类教学资源下载，还有大量而丰富的教学相关资讯！" style="width:350pt;height:89.5pt;mso-position-horizontal-relative:page;mso-position-vertical-relative:page" coordsize="21600,21600" o:spt="100" adj="0,,0" path="" stroked="f">
            <v:stroke joinstyle="miter"/>
            <v:imagedata r:id="rId34" o:title=""/>
            <v:formulas/>
            <v:path o:connecttype="segments"/>
          </v:shape>
        </w:pict>
      </w:r>
    </w:p>
    <w:p w:rsidR="0064275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则用</w:t>
      </w:r>
      <w:r w:rsidRPr="00E44070">
        <w:rPr>
          <w:rFonts w:ascii="宋体" w:eastAsia="宋体" w:hAnsi="宋体"/>
          <w:em w:val="dot"/>
        </w:rPr>
        <w:t>上图所示的序号</w:t>
      </w:r>
      <w:r w:rsidRPr="00E44070">
        <w:rPr>
          <w:rFonts w:ascii="宋体" w:eastAsia="宋体" w:hAnsi="宋体"/>
        </w:rPr>
        <w:t>表示正确配制该溶液的操作顺序为</w:t>
      </w:r>
      <w:r w:rsidR="00E44070" w:rsidRPr="00E44070">
        <w:rPr>
          <w:rFonts w:ascii="宋体" w:eastAsia="宋体" w:hAnsi="宋体"/>
          <w:u w:val="single"/>
        </w:rPr>
        <w:t xml:space="preserve">   </w:t>
      </w:r>
      <w:r w:rsidR="00E44070" w:rsidRPr="00E44070">
        <w:rPr>
          <w:rFonts w:ascii="宋体" w:eastAsia="宋体" w:hAnsi="宋体" w:hint="eastAsia"/>
          <w:u w:val="single"/>
        </w:rPr>
        <w:t xml:space="preserve">   </w:t>
      </w:r>
      <w:r w:rsidR="00E44070" w:rsidRPr="00E44070">
        <w:rPr>
          <w:rFonts w:ascii="宋体" w:eastAsia="宋体" w:hAnsi="宋体"/>
          <w:u w:val="single"/>
        </w:rPr>
        <w:t xml:space="preserve"> </w:t>
      </w:r>
      <w:r w:rsidR="00E44070" w:rsidRPr="00E44070">
        <w:rPr>
          <w:rFonts w:ascii="宋体" w:eastAsia="宋体" w:hAnsi="宋体" w:hint="eastAsia"/>
          <w:u w:val="single"/>
        </w:rPr>
        <w:t xml:space="preserve">           </w:t>
      </w:r>
      <w:r w:rsidR="00E44070" w:rsidRPr="00E44070">
        <w:rPr>
          <w:rFonts w:ascii="宋体" w:eastAsia="宋体" w:hAnsi="宋体"/>
          <w:u w:val="single"/>
        </w:rPr>
        <w:t xml:space="preserve">   </w:t>
      </w:r>
      <w:r w:rsidRPr="00E44070">
        <w:rPr>
          <w:rFonts w:ascii="宋体" w:eastAsia="宋体" w:hAnsi="宋体"/>
        </w:rPr>
        <w:t>。</w:t>
      </w:r>
    </w:p>
    <w:p w:rsidR="0064275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cs="宋体" w:hint="eastAsia"/>
          <w:spacing w:val="26"/>
        </w:rPr>
        <w:t>③</w:t>
      </w:r>
      <w:r w:rsidRPr="00E44070">
        <w:rPr>
          <w:rFonts w:ascii="宋体" w:eastAsia="宋体" w:hAnsi="宋体"/>
        </w:rPr>
        <w:t>用托盘天平称量所需的碳酸钠时，发现托盘天平的指针偏向左盘，应</w:t>
      </w:r>
      <w:r w:rsidR="00E44070" w:rsidRPr="00E44070">
        <w:rPr>
          <w:rFonts w:ascii="宋体" w:eastAsia="宋体" w:hAnsi="宋体"/>
          <w:u w:val="single"/>
        </w:rPr>
        <w:t xml:space="preserve">         </w:t>
      </w:r>
      <w:r w:rsidRPr="00E44070">
        <w:rPr>
          <w:rFonts w:ascii="宋体" w:eastAsia="宋体" w:hAnsi="宋体"/>
        </w:rPr>
        <w:t>。</w:t>
      </w:r>
    </w:p>
    <w:p w:rsidR="0064275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A．增加适量固体</w:t>
      </w:r>
      <w:r w:rsidR="00E44070" w:rsidRPr="00E44070">
        <w:rPr>
          <w:rFonts w:ascii="宋体" w:eastAsia="宋体" w:hAnsi="宋体"/>
        </w:rPr>
        <w:t xml:space="preserve">                     </w:t>
      </w:r>
      <w:r w:rsidRPr="00E44070">
        <w:rPr>
          <w:rFonts w:ascii="宋体" w:eastAsia="宋体" w:hAnsi="宋体"/>
        </w:rPr>
        <w:t>B．减少适量固体</w:t>
      </w:r>
    </w:p>
    <w:p w:rsidR="0064275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C．调节游码</w:t>
      </w:r>
      <w:r w:rsidR="00E44070" w:rsidRPr="00E44070">
        <w:rPr>
          <w:rFonts w:ascii="宋体" w:eastAsia="宋体" w:hAnsi="宋体"/>
        </w:rPr>
        <w:t xml:space="preserve">                         </w:t>
      </w:r>
      <w:r w:rsidRPr="00E44070">
        <w:rPr>
          <w:rFonts w:ascii="宋体" w:eastAsia="宋体" w:hAnsi="宋体"/>
        </w:rPr>
        <w:t>D．添加砝码</w:t>
      </w:r>
    </w:p>
    <w:p w:rsidR="0064275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 w:cs="宋体" w:hint="eastAsia"/>
          <w:spacing w:val="26"/>
        </w:rPr>
        <w:t>④</w:t>
      </w:r>
      <w:r w:rsidRPr="00E44070">
        <w:rPr>
          <w:rFonts w:ascii="宋体" w:eastAsia="宋体" w:hAnsi="宋体"/>
        </w:rPr>
        <w:t>分析：以下原因可能导致配到的碳酸钠溶液溶质质量分数小于8%的是（</w:t>
      </w:r>
      <w:r w:rsidR="00E44070" w:rsidRPr="00E44070">
        <w:rPr>
          <w:rFonts w:ascii="宋体" w:eastAsia="宋体" w:hAnsi="宋体"/>
        </w:rPr>
        <w:t xml:space="preserve">     </w:t>
      </w:r>
      <w:r w:rsidRPr="00E44070">
        <w:rPr>
          <w:rFonts w:ascii="宋体" w:eastAsia="宋体" w:hAnsi="宋体"/>
        </w:rPr>
        <w:t>）</w:t>
      </w:r>
    </w:p>
    <w:p w:rsidR="00D848EA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A、固体中混有杂质</w:t>
      </w:r>
    </w:p>
    <w:p w:rsidR="0064275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B、量水时仰视读数</w:t>
      </w:r>
    </w:p>
    <w:p w:rsidR="00D848EA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C、配好后装入试剂瓶中时有少量液体洒出</w:t>
      </w:r>
    </w:p>
    <w:p w:rsidR="0064275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D、量水时俯视读数</w:t>
      </w:r>
    </w:p>
    <w:p w:rsidR="00642754" w:rsidRPr="00E44070" w:rsidRDefault="00E03749" w:rsidP="00E44070">
      <w:pPr>
        <w:rPr>
          <w:rFonts w:ascii="宋体" w:eastAsia="宋体" w:hAnsi="宋体"/>
        </w:rPr>
      </w:pPr>
      <w:r w:rsidRPr="00E44070">
        <w:rPr>
          <w:rFonts w:ascii="宋体" w:eastAsia="宋体" w:hAnsi="宋体"/>
        </w:rPr>
        <w:t>（2）取上述配制得到的20%的碳酸钠溶液53克，加入68.4克某浓度的稀盐酸后，恰好完全反应，求反应后所得溶液的溶质质量分数。</w:t>
      </w:r>
    </w:p>
    <w:p w:rsidR="00E44070" w:rsidRDefault="00E44070" w:rsidP="00E44070">
      <w:pPr>
        <w:rPr>
          <w:rFonts w:ascii="宋体" w:hAnsi="宋体"/>
        </w:rPr>
      </w:pPr>
    </w:p>
    <w:p w:rsidR="00E44070" w:rsidRPr="00212393" w:rsidRDefault="00E44070" w:rsidP="00E44070">
      <w:pPr>
        <w:rPr>
          <w:rFonts w:ascii="宋体" w:hAnsi="宋体"/>
        </w:rPr>
      </w:pPr>
    </w:p>
    <w:p w:rsidR="002A2386" w:rsidRPr="00E44070" w:rsidRDefault="002A2386" w:rsidP="00E44070">
      <w:pPr>
        <w:rPr>
          <w:rFonts w:ascii="宋体" w:eastAsia="宋体" w:hAnsi="宋体"/>
        </w:rPr>
      </w:pPr>
    </w:p>
    <w:sectPr w:rsidR="002A2386" w:rsidRPr="00E44070" w:rsidSect="007A55E5">
      <w:headerReference w:type="even" r:id="rId35"/>
      <w:headerReference w:type="default" r:id="rId36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749" w:rsidRDefault="00E03749" w:rsidP="00AD3992">
      <w:r>
        <w:separator/>
      </w:r>
    </w:p>
  </w:endnote>
  <w:endnote w:type="continuationSeparator" w:id="0">
    <w:p w:rsidR="00E03749" w:rsidRDefault="00E03749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749" w:rsidRDefault="00E03749" w:rsidP="00AD3992">
      <w:r>
        <w:separator/>
      </w:r>
    </w:p>
  </w:footnote>
  <w:footnote w:type="continuationSeparator" w:id="0">
    <w:p w:rsidR="00E03749" w:rsidRDefault="00E03749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45B" w:rsidRPr="00E0745B" w:rsidRDefault="00E0745B" w:rsidP="00E0745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046" w:rsidRPr="00E0745B" w:rsidRDefault="006C1046" w:rsidP="00E0745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D81F9F"/>
    <w:multiLevelType w:val="hybridMultilevel"/>
    <w:tmpl w:val="7168172A"/>
    <w:lvl w:ilvl="0" w:tplc="BA362562">
      <w:start w:val="1"/>
      <w:numFmt w:val="decimalEnclosedCircle"/>
      <w:lvlText w:val="%1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B0F3E"/>
    <w:rsid w:val="000B395C"/>
    <w:rsid w:val="001963BE"/>
    <w:rsid w:val="002A2386"/>
    <w:rsid w:val="003D26D4"/>
    <w:rsid w:val="004E63D0"/>
    <w:rsid w:val="005811D8"/>
    <w:rsid w:val="006C1046"/>
    <w:rsid w:val="007543DC"/>
    <w:rsid w:val="007A55E5"/>
    <w:rsid w:val="007A64BA"/>
    <w:rsid w:val="007B4EB7"/>
    <w:rsid w:val="00826597"/>
    <w:rsid w:val="008917B0"/>
    <w:rsid w:val="009411BB"/>
    <w:rsid w:val="009E1FB8"/>
    <w:rsid w:val="009F53C7"/>
    <w:rsid w:val="00A0138B"/>
    <w:rsid w:val="00A20C99"/>
    <w:rsid w:val="00A8346B"/>
    <w:rsid w:val="00AD3992"/>
    <w:rsid w:val="00D72BF1"/>
    <w:rsid w:val="00D7794E"/>
    <w:rsid w:val="00DD4B4F"/>
    <w:rsid w:val="00E03749"/>
    <w:rsid w:val="00E0745B"/>
    <w:rsid w:val="00E17E42"/>
    <w:rsid w:val="00E44070"/>
    <w:rsid w:val="00E55184"/>
    <w:rsid w:val="00E67163"/>
    <w:rsid w:val="00E709C2"/>
    <w:rsid w:val="00EA770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6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A20C99"/>
    <w:pPr>
      <w:ind w:firstLineChars="200" w:firstLine="420"/>
    </w:pPr>
  </w:style>
  <w:style w:type="paragraph" w:styleId="a8">
    <w:name w:val="Plain Text"/>
    <w:aliases w:val="标题1,普通文字 Char,纯文本 Char Char,普通文字, Char,标题1 Char Char"/>
    <w:basedOn w:val="a"/>
    <w:link w:val="Char3"/>
    <w:rsid w:val="00A20C99"/>
    <w:rPr>
      <w:rFonts w:ascii="宋体" w:eastAsia="宋体" w:hAnsi="Courier New" w:cs="Courier New"/>
      <w:szCs w:val="21"/>
    </w:rPr>
  </w:style>
  <w:style w:type="character" w:customStyle="1" w:styleId="Char3">
    <w:name w:val="纯文本 Char"/>
    <w:aliases w:val="标题1 Char,普通文字 Char Char,纯文本 Char Char Char,普通文字 Char1, Char Char,标题1 Char Char Char"/>
    <w:basedOn w:val="a0"/>
    <w:link w:val="a8"/>
    <w:rsid w:val="00A20C99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2.png"/><Relationship Id="rId33" Type="http://schemas.openxmlformats.org/officeDocument/2006/relationships/image" Target="media/image19.pn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gif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png"/><Relationship Id="rId32" Type="http://schemas.openxmlformats.org/officeDocument/2006/relationships/hyperlink" Target="http://www.21cnjy.com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png"/><Relationship Id="rId28" Type="http://schemas.openxmlformats.org/officeDocument/2006/relationships/image" Target="media/image15.jpeg"/><Relationship Id="rId36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FB315-D1AC-426E-AD83-735AE1516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676</Words>
  <Characters>3859</Characters>
  <DocSecurity>0</DocSecurity>
  <Lines>32</Lines>
  <Paragraphs>9</Paragraphs>
  <ScaleCrop>false</ScaleCrop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